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7C" w:rsidRDefault="0098657C"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49973"/>
            <wp:effectExtent l="0" t="0" r="0" b="0"/>
            <wp:docPr id="1" name="Рисунок 1" descr="C:\Users\a.makarjan\Desktop\СДОТ ФЗО 2020\Сканы\титулФ УУП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 УУП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9973"/>
                    </a:xfrm>
                    <a:prstGeom prst="rect">
                      <a:avLst/>
                    </a:prstGeom>
                    <a:noFill/>
                    <a:ln>
                      <a:noFill/>
                    </a:ln>
                  </pic:spPr>
                </pic:pic>
              </a:graphicData>
            </a:graphic>
          </wp:inline>
        </w:drawing>
      </w:r>
    </w:p>
    <w:p w:rsidR="0098657C" w:rsidRDefault="0098657C">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A659FD">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A22502"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0"/>
                <w:szCs w:val="20"/>
                <w:lang w:eastAsia="ru-RU"/>
              </w:rPr>
              <w:t xml:space="preserve">          </w:t>
            </w:r>
            <w:r w:rsidRPr="00A22502">
              <w:rPr>
                <w:rFonts w:ascii="Times New Roman" w:eastAsia="Times New Roman" w:hAnsi="Times New Roman" w:cs="Times New Roman"/>
                <w:sz w:val="24"/>
                <w:szCs w:val="24"/>
                <w:lang w:eastAsia="ru-RU"/>
              </w:rPr>
              <w:t xml:space="preserve">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занятия </w:t>
      </w:r>
      <w:r w:rsidR="00E87F0F">
        <w:rPr>
          <w:rFonts w:ascii="Times New Roman" w:hAnsi="Times New Roman"/>
          <w:b/>
          <w:sz w:val="24"/>
          <w:szCs w:val="24"/>
        </w:rPr>
        <w:t>лекционного</w:t>
      </w:r>
      <w:r w:rsidRPr="00571A40">
        <w:rPr>
          <w:rFonts w:ascii="Times New Roman" w:eastAsia="Times New Roman" w:hAnsi="Times New Roman" w:cs="Times New Roman"/>
          <w:b/>
          <w:sz w:val="24"/>
          <w:szCs w:val="24"/>
          <w:lang w:eastAsia="ru-RU"/>
        </w:rPr>
        <w:t xml:space="preserve"> типа</w:t>
      </w:r>
      <w:r w:rsidR="00E575D2" w:rsidRPr="00E575D2">
        <w:rPr>
          <w:rFonts w:ascii="Times New Roman" w:eastAsia="Times New Roman" w:hAnsi="Times New Roman" w:cs="Times New Roman"/>
          <w:b/>
          <w:sz w:val="24"/>
          <w:szCs w:val="24"/>
          <w:lang w:eastAsia="ru-RU"/>
        </w:rPr>
        <w:t xml:space="preserve"> по теме №</w:t>
      </w:r>
      <w:r w:rsidR="00E575D2">
        <w:rPr>
          <w:rFonts w:ascii="Times New Roman" w:eastAsia="Times New Roman" w:hAnsi="Times New Roman" w:cs="Times New Roman"/>
          <w:b/>
          <w:sz w:val="24"/>
          <w:szCs w:val="24"/>
          <w:lang w:eastAsia="ru-RU"/>
        </w:rPr>
        <w:t xml:space="preserve"> 2</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D362BF" w:rsidRDefault="00D362BF" w:rsidP="00D362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специальности  40.05.02 – Правоохранительная деятельность,  специализация – административная деятельность, узкая специализация – деятельность участкового уполномоченного полиции.</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851207"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E409B7"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F607E9" w:rsidRPr="00F607E9">
        <w:rPr>
          <w:rFonts w:ascii="Times New Roman" w:eastAsia="Times New Roman" w:hAnsi="Times New Roman" w:cs="Times New Roman"/>
          <w:color w:val="000000"/>
          <w:sz w:val="20"/>
          <w:szCs w:val="20"/>
          <w:lang w:eastAsia="ru-RU"/>
        </w:rPr>
        <w:t>лекционного</w:t>
      </w:r>
      <w:r w:rsidRPr="00571A40">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w:t>
      </w:r>
      <w:proofErr w:type="gramStart"/>
      <w:r w:rsidRPr="00571A40">
        <w:rPr>
          <w:rFonts w:ascii="Times New Roman" w:eastAsia="Times New Roman" w:hAnsi="Times New Roman" w:cs="Times New Roman"/>
          <w:color w:val="000000"/>
          <w:sz w:val="20"/>
          <w:szCs w:val="20"/>
          <w:lang w:eastAsia="ru-RU"/>
        </w:rPr>
        <w:t>ограничены</w:t>
      </w:r>
      <w:proofErr w:type="gramEnd"/>
      <w:r w:rsidRPr="00571A40">
        <w:rPr>
          <w:rFonts w:ascii="Times New Roman" w:eastAsia="Times New Roman" w:hAnsi="Times New Roman" w:cs="Times New Roman"/>
          <w:color w:val="000000"/>
          <w:sz w:val="20"/>
          <w:szCs w:val="20"/>
          <w:lang w:eastAsia="ru-RU"/>
        </w:rPr>
        <w:t>.</w:t>
      </w:r>
    </w:p>
    <w:p w:rsidR="00851207" w:rsidRDefault="00E409B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E409B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8512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212A74" w:rsidRDefault="00212A74"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 xml:space="preserve">Содержание занятия </w:t>
      </w:r>
      <w:r w:rsidR="00E87F0F" w:rsidRPr="00E87F0F">
        <w:rPr>
          <w:rFonts w:ascii="Times New Roman" w:hAnsi="Times New Roman"/>
          <w:b/>
          <w:sz w:val="28"/>
          <w:szCs w:val="28"/>
        </w:rPr>
        <w:t>лекционного</w:t>
      </w:r>
      <w:r w:rsidRPr="00571A40">
        <w:rPr>
          <w:rFonts w:ascii="Times New Roman" w:eastAsia="Times New Roman" w:hAnsi="Times New Roman" w:cs="Times New Roman"/>
          <w:b/>
          <w:sz w:val="28"/>
          <w:szCs w:val="28"/>
          <w:lang w:eastAsia="ru-RU"/>
        </w:rPr>
        <w:t xml:space="preserve">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bCs/>
          <w:iCs/>
          <w:sz w:val="28"/>
          <w:szCs w:val="28"/>
          <w:lang w:eastAsia="ru-RU"/>
        </w:rPr>
        <w:t>№2 «</w:t>
      </w:r>
      <w:r w:rsidR="00335EE8">
        <w:rPr>
          <w:rFonts w:ascii="Times New Roman" w:eastAsia="Times New Roman" w:hAnsi="Times New Roman" w:cs="Times New Roman"/>
          <w:b/>
          <w:sz w:val="28"/>
          <w:szCs w:val="28"/>
          <w:lang w:eastAsia="ru-RU"/>
        </w:rPr>
        <w:t>История мировой философии: от А</w:t>
      </w:r>
      <w:r w:rsidRPr="000F0DB9">
        <w:rPr>
          <w:rFonts w:ascii="Times New Roman" w:eastAsia="Times New Roman" w:hAnsi="Times New Roman" w:cs="Times New Roman"/>
          <w:b/>
          <w:sz w:val="28"/>
          <w:szCs w:val="28"/>
          <w:lang w:eastAsia="ru-RU"/>
        </w:rPr>
        <w:t xml:space="preserve">нтичности до </w:t>
      </w:r>
      <w:r w:rsidRPr="000F0DB9">
        <w:rPr>
          <w:rFonts w:ascii="Times New Roman" w:eastAsia="Times New Roman" w:hAnsi="Times New Roman" w:cs="Times New Roman"/>
          <w:b/>
          <w:sz w:val="28"/>
          <w:szCs w:val="28"/>
          <w:lang w:val="en-US" w:eastAsia="ru-RU"/>
        </w:rPr>
        <w:t>XIX</w:t>
      </w:r>
      <w:r w:rsidRPr="000F0DB9">
        <w:rPr>
          <w:rFonts w:ascii="Times New Roman" w:eastAsia="Times New Roman" w:hAnsi="Times New Roman" w:cs="Times New Roman"/>
          <w:b/>
          <w:sz w:val="28"/>
          <w:szCs w:val="28"/>
          <w:lang w:eastAsia="ru-RU"/>
        </w:rPr>
        <w:t xml:space="preserve"> в.</w:t>
      </w:r>
      <w:r w:rsidRPr="000F0DB9">
        <w:rPr>
          <w:rFonts w:ascii="Times New Roman" w:eastAsia="Times New Roman" w:hAnsi="Times New Roman" w:cs="Times New Roman"/>
          <w:b/>
          <w:bCs/>
          <w:iCs/>
          <w:sz w:val="28"/>
          <w:szCs w:val="28"/>
          <w:lang w:eastAsia="ru-RU"/>
        </w:rPr>
        <w:t>».</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0F0DB9"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представление об эволюции философского знания, особенностях основных периодов в истории философии</w:t>
      </w:r>
      <w:r w:rsidR="00571A40"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-ознакомиться со специфик</w:t>
      </w:r>
      <w:r w:rsidR="000F0DB9">
        <w:rPr>
          <w:rFonts w:ascii="Times New Roman" w:eastAsia="Times New Roman" w:hAnsi="Times New Roman" w:cs="Times New Roman"/>
          <w:sz w:val="28"/>
          <w:szCs w:val="28"/>
          <w:lang w:eastAsia="ru-RU"/>
        </w:rPr>
        <w:t>ой развития философского знания</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w:t>
      </w:r>
      <w:r w:rsidRPr="00571A40">
        <w:rPr>
          <w:rFonts w:ascii="Times New Roman" w:eastAsia="Times New Roman" w:hAnsi="Times New Roman" w:cs="Times New Roman"/>
          <w:sz w:val="28"/>
          <w:szCs w:val="28"/>
          <w:lang w:eastAsia="ru-RU"/>
        </w:rPr>
        <w:t>сформировать пр</w:t>
      </w:r>
      <w:r w:rsidR="000F0DB9">
        <w:rPr>
          <w:rFonts w:ascii="Times New Roman" w:eastAsia="Times New Roman" w:hAnsi="Times New Roman" w:cs="Times New Roman"/>
          <w:sz w:val="28"/>
          <w:szCs w:val="28"/>
          <w:lang w:eastAsia="ru-RU"/>
        </w:rPr>
        <w:t>едставление об основных периодах истории философии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
          <w:sz w:val="28"/>
          <w:szCs w:val="28"/>
          <w:lang w:eastAsia="ru-RU"/>
        </w:rPr>
        <w:t>-</w:t>
      </w:r>
      <w:r w:rsidR="000F0DB9">
        <w:rPr>
          <w:rFonts w:ascii="Times New Roman" w:eastAsia="Times New Roman" w:hAnsi="Times New Roman" w:cs="Times New Roman"/>
          <w:sz w:val="28"/>
          <w:szCs w:val="28"/>
          <w:lang w:eastAsia="ru-RU"/>
        </w:rPr>
        <w:t xml:space="preserve"> уяснить основные проблемы философии в динамике ее исторического развития</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w:t>
      </w:r>
    </w:p>
    <w:p w:rsidR="00E87F0F" w:rsidRDefault="00E87F0F" w:rsidP="00571A40">
      <w:pPr>
        <w:autoSpaceDE w:val="0"/>
        <w:autoSpaceDN w:val="0"/>
        <w:spacing w:after="0" w:line="240" w:lineRule="auto"/>
        <w:jc w:val="both"/>
        <w:rPr>
          <w:rFonts w:ascii="Times New Roman" w:eastAsia="Times New Roman" w:hAnsi="Times New Roman" w:cs="Times New Roman"/>
          <w:b/>
          <w:sz w:val="28"/>
          <w:szCs w:val="28"/>
          <w:lang w:eastAsia="ru-RU"/>
        </w:rPr>
      </w:pPr>
    </w:p>
    <w:p w:rsidR="00571A40" w:rsidRPr="00571A40" w:rsidRDefault="000F0DB9" w:rsidP="00571A40">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1.Особенности Античной философии</w:t>
      </w:r>
      <w:r w:rsidR="00571A40"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2</w:t>
      </w:r>
      <w:r w:rsidR="000F0DB9">
        <w:rPr>
          <w:rFonts w:ascii="Times New Roman" w:eastAsia="Times New Roman" w:hAnsi="Times New Roman" w:cs="Times New Roman"/>
          <w:sz w:val="28"/>
          <w:szCs w:val="28"/>
          <w:lang w:eastAsia="ru-RU"/>
        </w:rPr>
        <w:t>.Основные проблемы философии Средних веков</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3.Специфика</w:t>
      </w:r>
      <w:r w:rsidR="000F0DB9">
        <w:rPr>
          <w:rFonts w:ascii="Times New Roman" w:eastAsia="Times New Roman" w:hAnsi="Times New Roman" w:cs="Times New Roman"/>
          <w:sz w:val="28"/>
          <w:szCs w:val="28"/>
          <w:lang w:eastAsia="ru-RU"/>
        </w:rPr>
        <w:t xml:space="preserve"> философской мысли Возрождения и Нового времени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C04AC2">
      <w:pPr>
        <w:spacing w:after="0" w:line="240" w:lineRule="auto"/>
        <w:contextualSpacing/>
        <w:jc w:val="both"/>
        <w:rPr>
          <w:rFonts w:ascii="Times New Roman" w:eastAsia="Times New Roman" w:hAnsi="Times New Roman" w:cs="Times New Roman"/>
          <w:sz w:val="28"/>
          <w:szCs w:val="28"/>
          <w:lang w:eastAsia="ru-RU"/>
        </w:rPr>
      </w:pPr>
    </w:p>
    <w:p w:rsidR="00571A40" w:rsidRPr="00571A40" w:rsidRDefault="00571A40" w:rsidP="00C04AC2">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1.Библер В.</w:t>
      </w:r>
      <w:proofErr w:type="gramStart"/>
      <w:r w:rsidRPr="00571A40">
        <w:rPr>
          <w:rFonts w:ascii="Times New Roman" w:eastAsia="Times New Roman" w:hAnsi="Times New Roman" w:cs="Times New Roman"/>
          <w:sz w:val="28"/>
          <w:szCs w:val="28"/>
          <w:lang w:eastAsia="ru-RU"/>
        </w:rPr>
        <w:t>С.</w:t>
      </w:r>
      <w:proofErr w:type="gramEnd"/>
      <w:r w:rsidRPr="00571A40">
        <w:rPr>
          <w:rFonts w:ascii="Times New Roman" w:eastAsia="Times New Roman" w:hAnsi="Times New Roman" w:cs="Times New Roman"/>
          <w:sz w:val="28"/>
          <w:szCs w:val="28"/>
          <w:lang w:eastAsia="ru-RU"/>
        </w:rPr>
        <w:t xml:space="preserve"> Что есть философия? (Очередное возвращение к исходному вопросу) // Вопросы философии. - 1995.- № 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w:t>
      </w:r>
      <w:proofErr w:type="gramStart"/>
      <w:r w:rsidRPr="00571A40">
        <w:rPr>
          <w:rFonts w:ascii="Times New Roman" w:eastAsia="Times New Roman" w:hAnsi="Times New Roman" w:cs="Times New Roman"/>
          <w:sz w:val="28"/>
          <w:szCs w:val="28"/>
          <w:lang w:eastAsia="ru-RU"/>
        </w:rPr>
        <w:t xml:space="preserve"> / П</w:t>
      </w:r>
      <w:proofErr w:type="gramEnd"/>
      <w:r w:rsidRPr="00571A40">
        <w:rPr>
          <w:rFonts w:ascii="Times New Roman" w:eastAsia="Times New Roman" w:hAnsi="Times New Roman" w:cs="Times New Roman"/>
          <w:sz w:val="28"/>
          <w:szCs w:val="28"/>
          <w:lang w:eastAsia="ru-RU"/>
        </w:rPr>
        <w:t>ер. с англ. – Ярославль, 2001.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w:t>
      </w:r>
      <w:proofErr w:type="gramStart"/>
      <w:r w:rsidRPr="00571A40">
        <w:rPr>
          <w:rFonts w:ascii="Times New Roman" w:eastAsia="Times New Roman" w:hAnsi="Times New Roman" w:cs="Times New Roman"/>
          <w:sz w:val="28"/>
          <w:szCs w:val="28"/>
          <w:lang w:eastAsia="ru-RU"/>
        </w:rPr>
        <w:t>Розин</w:t>
      </w:r>
      <w:proofErr w:type="gramEnd"/>
      <w:r w:rsidRPr="00571A40">
        <w:rPr>
          <w:rFonts w:ascii="Times New Roman" w:eastAsia="Times New Roman" w:hAnsi="Times New Roman" w:cs="Times New Roman"/>
          <w:sz w:val="28"/>
          <w:szCs w:val="28"/>
          <w:lang w:eastAsia="ru-RU"/>
        </w:rPr>
        <w:t xml:space="preserve"> В.М. Философия и методология: традиция и современность // Вопросы философии. – 1996. – № 11.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1.5. Краткое описание учебных вопросов </w:t>
      </w:r>
    </w:p>
    <w:p w:rsidR="00B12D70" w:rsidRDefault="000F0DB9" w:rsidP="000F0DB9">
      <w:pPr>
        <w:autoSpaceDE w:val="0"/>
        <w:autoSpaceDN w:val="0"/>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sz w:val="28"/>
          <w:szCs w:val="28"/>
          <w:lang w:eastAsia="ru-RU"/>
        </w:rPr>
        <w:t>1.Особенности Античной философии.</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Основные этапы развития и проблемы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Первый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 до нашей эры: становление античной философии в творчестве Фалеса, его школы (Анаксимандр, Анаксимен), Гераклита Эфесского, Пифагора и Элейской школы (</w:t>
      </w:r>
      <w:proofErr w:type="spellStart"/>
      <w:r w:rsidRPr="00C04AC2">
        <w:rPr>
          <w:rFonts w:ascii="Times New Roman" w:eastAsia="Times New Roman" w:hAnsi="Times New Roman" w:cs="Times New Roman"/>
          <w:sz w:val="26"/>
          <w:szCs w:val="26"/>
          <w:lang w:eastAsia="ru-RU"/>
        </w:rPr>
        <w:t>Ксенофан</w:t>
      </w:r>
      <w:proofErr w:type="spellEnd"/>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Парменид</w:t>
      </w:r>
      <w:proofErr w:type="spellEnd"/>
      <w:r w:rsidRPr="00C04AC2">
        <w:rPr>
          <w:rFonts w:ascii="Times New Roman" w:eastAsia="Times New Roman" w:hAnsi="Times New Roman" w:cs="Times New Roman"/>
          <w:sz w:val="26"/>
          <w:szCs w:val="26"/>
          <w:lang w:eastAsia="ru-RU"/>
        </w:rPr>
        <w:t>, Зенон).</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Второй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w:t>
      </w:r>
      <w:r w:rsidRPr="00C04AC2">
        <w:rPr>
          <w:rFonts w:ascii="Times New Roman" w:eastAsia="Times New Roman" w:hAnsi="Times New Roman" w:cs="Times New Roman"/>
          <w:sz w:val="26"/>
          <w:szCs w:val="26"/>
          <w:lang w:eastAsia="ru-RU"/>
        </w:rPr>
        <w:t xml:space="preserve"> - середина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вв. до н.э.: классический период, в котором развернулась деятельность софистов (Протагор, </w:t>
      </w:r>
      <w:proofErr w:type="spellStart"/>
      <w:r w:rsidRPr="00C04AC2">
        <w:rPr>
          <w:rFonts w:ascii="Times New Roman" w:eastAsia="Times New Roman" w:hAnsi="Times New Roman" w:cs="Times New Roman"/>
          <w:sz w:val="26"/>
          <w:szCs w:val="26"/>
          <w:lang w:eastAsia="ru-RU"/>
        </w:rPr>
        <w:t>Горгий</w:t>
      </w:r>
      <w:proofErr w:type="spellEnd"/>
      <w:r w:rsidRPr="00C04AC2">
        <w:rPr>
          <w:rFonts w:ascii="Times New Roman" w:eastAsia="Times New Roman" w:hAnsi="Times New Roman" w:cs="Times New Roman"/>
          <w:sz w:val="26"/>
          <w:szCs w:val="26"/>
          <w:lang w:eastAsia="ru-RU"/>
        </w:rPr>
        <w:t xml:space="preserve">), Сократа,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Платона и Аристотеля – период расцвета и наивысших достижений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Третий период</w:t>
      </w:r>
      <w:r w:rsidRPr="00C04AC2">
        <w:rPr>
          <w:rFonts w:ascii="Times New Roman" w:eastAsia="Times New Roman" w:hAnsi="Times New Roman" w:cs="Times New Roman"/>
          <w:sz w:val="26"/>
          <w:szCs w:val="26"/>
          <w:lang w:eastAsia="ru-RU"/>
        </w:rPr>
        <w:t xml:space="preserve"> – вторая половина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вв. до н.э. – эллинистический период, видными представителями которого были Пиррон, Эпикур и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 xml:space="preserve">И, наконец, </w:t>
      </w:r>
      <w:r w:rsidRPr="00C04AC2">
        <w:rPr>
          <w:rFonts w:ascii="Times New Roman" w:eastAsia="Times New Roman" w:hAnsi="Times New Roman" w:cs="Times New Roman"/>
          <w:b/>
          <w:sz w:val="26"/>
          <w:szCs w:val="26"/>
          <w:lang w:eastAsia="ru-RU"/>
        </w:rPr>
        <w:t xml:space="preserve">четвёртый период </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 до н.э. – начало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века н.э.: римский период, пора долгого и яркого заката античной философии (Цицерон, Сенека, Марк </w:t>
      </w:r>
      <w:proofErr w:type="spellStart"/>
      <w:r w:rsidRPr="00C04AC2">
        <w:rPr>
          <w:rFonts w:ascii="Times New Roman" w:eastAsia="Times New Roman" w:hAnsi="Times New Roman" w:cs="Times New Roman"/>
          <w:sz w:val="26"/>
          <w:szCs w:val="26"/>
          <w:lang w:eastAsia="ru-RU"/>
        </w:rPr>
        <w:t>Аврелий</w:t>
      </w:r>
      <w:proofErr w:type="spellEnd"/>
      <w:r w:rsidRPr="00C04AC2">
        <w:rPr>
          <w:rFonts w:ascii="Times New Roman" w:eastAsia="Times New Roman" w:hAnsi="Times New Roman" w:cs="Times New Roman"/>
          <w:sz w:val="26"/>
          <w:szCs w:val="26"/>
          <w:lang w:eastAsia="ru-RU"/>
        </w:rPr>
        <w:t>, Плотин).</w:t>
      </w:r>
      <w:proofErr w:type="gramEnd"/>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Античная философская мысль покидает авансцену и уходит за кулисы истории, чтобы через восемь веков великолепно возродиться. Предать античность полному забвению значило бы для философии не то, что лицо своё потерять, - утратить свою суть, основы собственной культуры.</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Коренные философские проблемы (бытия, истины и человеческого счастья) занимали античную философию всегда, на всех её этапах, но то одна, то другая проблема выходила на первый план, становилась наиболее актуальной, прямо-таки жгучей проблемой. На первом этапе такой была проблема бытия, на втором – проблемы истины, на третьем и четвёртых этапах – проблема человеческого счастья. Происходило это, конечно, не случайно.</w:t>
      </w:r>
    </w:p>
    <w:p w:rsidR="00B12D70" w:rsidRPr="00C04AC2" w:rsidRDefault="00B12D70" w:rsidP="00383DED">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Первый период – проблема бытия.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Она была поначалу чрезвычайно актуальной и для самой философии, её самосознания: надо было осознать собственное бытие, своё место и назначение в бытии мира. Какой смы</w:t>
      </w:r>
      <w:proofErr w:type="gramStart"/>
      <w:r w:rsidRPr="00C04AC2">
        <w:rPr>
          <w:rFonts w:ascii="Times New Roman" w:eastAsia="Times New Roman" w:hAnsi="Times New Roman" w:cs="Times New Roman"/>
          <w:sz w:val="26"/>
          <w:szCs w:val="26"/>
          <w:lang w:eastAsia="ru-RU"/>
        </w:rPr>
        <w:t>сл вкл</w:t>
      </w:r>
      <w:proofErr w:type="gramEnd"/>
      <w:r w:rsidRPr="00C04AC2">
        <w:rPr>
          <w:rFonts w:ascii="Times New Roman" w:eastAsia="Times New Roman" w:hAnsi="Times New Roman" w:cs="Times New Roman"/>
          <w:sz w:val="26"/>
          <w:szCs w:val="26"/>
          <w:lang w:eastAsia="ru-RU"/>
        </w:rPr>
        <w:t xml:space="preserve">адывали в проблему бытия первые философы, откуда </w:t>
      </w:r>
      <w:r w:rsidRPr="00C04AC2">
        <w:rPr>
          <w:rFonts w:ascii="Times New Roman" w:eastAsia="Times New Roman" w:hAnsi="Times New Roman" w:cs="Times New Roman"/>
          <w:sz w:val="26"/>
          <w:szCs w:val="26"/>
          <w:lang w:eastAsia="ru-RU"/>
        </w:rPr>
        <w:lastRenderedPageBreak/>
        <w:t xml:space="preserve">они его выводили? Что всё течёт, всё изменяется, знали все как очевидность жизни. Знаменитые слова Гераклита «всё течёт, всё изменяется» говорили не об этой очевидности, известной всем. Все вещи, живые существа, люди преходящи, то есть возникают, существуют какое-то время и гибнут. Но почему мир продолжает существовать, когда всё, что его составляет, преходяще? Объяснить это бесконечной цепью взаимопревращений и </w:t>
      </w:r>
      <w:proofErr w:type="spellStart"/>
      <w:r w:rsidRPr="00C04AC2">
        <w:rPr>
          <w:rFonts w:ascii="Times New Roman" w:eastAsia="Times New Roman" w:hAnsi="Times New Roman" w:cs="Times New Roman"/>
          <w:sz w:val="26"/>
          <w:szCs w:val="26"/>
          <w:lang w:eastAsia="ru-RU"/>
        </w:rPr>
        <w:t>взаимопорождений</w:t>
      </w:r>
      <w:proofErr w:type="spellEnd"/>
      <w:r w:rsidRPr="00C04AC2">
        <w:rPr>
          <w:rFonts w:ascii="Times New Roman" w:eastAsia="Times New Roman" w:hAnsi="Times New Roman" w:cs="Times New Roman"/>
          <w:sz w:val="26"/>
          <w:szCs w:val="26"/>
          <w:lang w:eastAsia="ru-RU"/>
        </w:rPr>
        <w:t xml:space="preserve"> вещей не получится, так как придётся признать, что  до сегодняшнего состояния мира прошло бесконечное количество других его состояний. Но как может пройти, окончиться бесконечность? Это же абсурд. Значит, приходится иметь в виду две возможности: или допустить, что мир не вечен, когда-то появился и когда-то исчезнет, или же настаивать на вечности мира, но тогда признать, что у него должно быть вечное первоначало, из которого все возникает и в  которое всё уходит, погибая.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По первому пути идёт религия, признавая сотворение мира Богом. Однако, в западной культуре общезначимая мировая религия, христианство, появится через шесть веков, да ещё три века пройдёт, пока она станет общепризнанной. Оставался только второй путь, по которому пошла </w:t>
      </w:r>
      <w:proofErr w:type="gramStart"/>
      <w:r w:rsidRPr="00C04AC2">
        <w:rPr>
          <w:rFonts w:ascii="Times New Roman" w:eastAsia="Times New Roman" w:hAnsi="Times New Roman" w:cs="Times New Roman"/>
          <w:sz w:val="26"/>
          <w:szCs w:val="26"/>
          <w:lang w:eastAsia="ru-RU"/>
        </w:rPr>
        <w:t>философия</w:t>
      </w:r>
      <w:proofErr w:type="gramEnd"/>
      <w:r w:rsidRPr="00C04AC2">
        <w:rPr>
          <w:rFonts w:ascii="Times New Roman" w:eastAsia="Times New Roman" w:hAnsi="Times New Roman" w:cs="Times New Roman"/>
          <w:sz w:val="26"/>
          <w:szCs w:val="26"/>
          <w:lang w:eastAsia="ru-RU"/>
        </w:rPr>
        <w:t xml:space="preserve"> и Фалес первый вступил на него. </w:t>
      </w:r>
      <w:r w:rsidRPr="00C04AC2">
        <w:rPr>
          <w:rFonts w:ascii="Times New Roman" w:eastAsia="Times New Roman" w:hAnsi="Times New Roman" w:cs="Times New Roman"/>
          <w:b/>
          <w:sz w:val="26"/>
          <w:szCs w:val="26"/>
          <w:lang w:eastAsia="ru-RU"/>
        </w:rPr>
        <w:t>Бытие мира</w:t>
      </w:r>
      <w:r w:rsidRPr="00C04AC2">
        <w:rPr>
          <w:rFonts w:ascii="Times New Roman" w:eastAsia="Times New Roman" w:hAnsi="Times New Roman" w:cs="Times New Roman"/>
          <w:sz w:val="26"/>
          <w:szCs w:val="26"/>
          <w:lang w:eastAsia="ru-RU"/>
        </w:rPr>
        <w:t xml:space="preserve"> – о нём первоначально шла речь – понималось как первооснова мира, благодаря которой мир существует и представляет собой то, что он есть.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Проблема бытия была остро дискуссионной, ибо допускала разнообразные решения. В качестве бытия можно принять нечто вещественное, материальное, или что-то духовное, идеальное, а может и нечто  среднее, материальное и духовное одновременно. Далее можно по-разному представлять конкретный вид вещества или духовного, определяя состав бытия. Наконец, по-разному можно решать вопрос, изменяется ли бытие, или остаётся одним и тем же, не изменяется.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 удивительно, что как из рога изобилия посыпались самые разные концепции бытия, </w:t>
      </w:r>
      <w:proofErr w:type="gramStart"/>
      <w:r w:rsidRPr="00C04AC2">
        <w:rPr>
          <w:rFonts w:ascii="Times New Roman" w:eastAsia="Times New Roman" w:hAnsi="Times New Roman" w:cs="Times New Roman"/>
          <w:sz w:val="26"/>
          <w:szCs w:val="26"/>
          <w:lang w:eastAsia="ru-RU"/>
        </w:rPr>
        <w:t>благо</w:t>
      </w:r>
      <w:proofErr w:type="gramEnd"/>
      <w:r w:rsidRPr="00C04AC2">
        <w:rPr>
          <w:rFonts w:ascii="Times New Roman" w:eastAsia="Times New Roman" w:hAnsi="Times New Roman" w:cs="Times New Roman"/>
          <w:sz w:val="26"/>
          <w:szCs w:val="26"/>
          <w:lang w:eastAsia="ru-RU"/>
        </w:rPr>
        <w:t xml:space="preserve"> что магистральный путь решения проблемы был Фалесом проложен. Но уже ближайшие последователи Фалеса из Милетской школы (</w:t>
      </w:r>
      <w:proofErr w:type="spellStart"/>
      <w:r w:rsidRPr="00C04AC2">
        <w:rPr>
          <w:rFonts w:ascii="Times New Roman" w:eastAsia="Times New Roman" w:hAnsi="Times New Roman" w:cs="Times New Roman"/>
          <w:sz w:val="26"/>
          <w:szCs w:val="26"/>
          <w:lang w:eastAsia="ru-RU"/>
        </w:rPr>
        <w:t>Милет</w:t>
      </w:r>
      <w:proofErr w:type="spellEnd"/>
      <w:r w:rsidRPr="00C04AC2">
        <w:rPr>
          <w:rFonts w:ascii="Times New Roman" w:eastAsia="Times New Roman" w:hAnsi="Times New Roman" w:cs="Times New Roman"/>
          <w:sz w:val="26"/>
          <w:szCs w:val="26"/>
          <w:lang w:eastAsia="ru-RU"/>
        </w:rPr>
        <w:t xml:space="preserve"> – город, в котором жил Фалес) сочли необходимым не согласиться со своим учителем. </w:t>
      </w:r>
      <w:proofErr w:type="gramStart"/>
      <w:r w:rsidRPr="00C04AC2">
        <w:rPr>
          <w:rFonts w:ascii="Times New Roman" w:eastAsia="Times New Roman" w:hAnsi="Times New Roman" w:cs="Times New Roman"/>
          <w:b/>
          <w:sz w:val="26"/>
          <w:szCs w:val="26"/>
          <w:lang w:eastAsia="ru-RU"/>
        </w:rPr>
        <w:t>Анаксимандр,</w:t>
      </w:r>
      <w:r w:rsidRPr="00C04AC2">
        <w:rPr>
          <w:rFonts w:ascii="Times New Roman" w:eastAsia="Times New Roman" w:hAnsi="Times New Roman" w:cs="Times New Roman"/>
          <w:sz w:val="26"/>
          <w:szCs w:val="26"/>
          <w:lang w:eastAsia="ru-RU"/>
        </w:rPr>
        <w:t xml:space="preserve"> указав на то, что  вода меняет свои агрегатные состояния под воздействием тепла и холода, которые привносятся в неё извне, пришёл к выводу: первоначало должно быть носителем тепла и холода, и таковым является </w:t>
      </w:r>
      <w:proofErr w:type="spellStart"/>
      <w:r w:rsidRPr="00C04AC2">
        <w:rPr>
          <w:rFonts w:ascii="Times New Roman" w:eastAsia="Times New Roman" w:hAnsi="Times New Roman" w:cs="Times New Roman"/>
          <w:b/>
          <w:sz w:val="26"/>
          <w:szCs w:val="26"/>
          <w:lang w:eastAsia="ru-RU"/>
        </w:rPr>
        <w:t>апейрон</w:t>
      </w:r>
      <w:proofErr w:type="spellEnd"/>
      <w:r w:rsidRPr="00C04AC2">
        <w:rPr>
          <w:rFonts w:ascii="Times New Roman" w:eastAsia="Times New Roman" w:hAnsi="Times New Roman" w:cs="Times New Roman"/>
          <w:sz w:val="26"/>
          <w:szCs w:val="26"/>
          <w:lang w:eastAsia="ru-RU"/>
        </w:rPr>
        <w:t xml:space="preserve"> – беспредельное, неопределённое вещество, носитель тепла и холода, из которого выделяются земля, вода, воздух и огонь, основные стихии мира, которые располагаются по тяжести: в центре земля, потом</w:t>
      </w:r>
      <w:proofErr w:type="gramEnd"/>
      <w:r w:rsidRPr="00C04AC2">
        <w:rPr>
          <w:rFonts w:ascii="Times New Roman" w:eastAsia="Times New Roman" w:hAnsi="Times New Roman" w:cs="Times New Roman"/>
          <w:sz w:val="26"/>
          <w:szCs w:val="26"/>
          <w:lang w:eastAsia="ru-RU"/>
        </w:rPr>
        <w:t xml:space="preserve"> её обволакивает вода, затем воздушная и огненная оболочки. Огненная </w:t>
      </w:r>
      <w:proofErr w:type="gramStart"/>
      <w:r w:rsidRPr="00C04AC2">
        <w:rPr>
          <w:rFonts w:ascii="Times New Roman" w:eastAsia="Times New Roman" w:hAnsi="Times New Roman" w:cs="Times New Roman"/>
          <w:sz w:val="26"/>
          <w:szCs w:val="26"/>
          <w:lang w:eastAsia="ru-RU"/>
        </w:rPr>
        <w:t>разрывается</w:t>
      </w:r>
      <w:proofErr w:type="gramEnd"/>
      <w:r w:rsidRPr="00C04AC2">
        <w:rPr>
          <w:rFonts w:ascii="Times New Roman" w:eastAsia="Times New Roman" w:hAnsi="Times New Roman" w:cs="Times New Roman"/>
          <w:sz w:val="26"/>
          <w:szCs w:val="26"/>
          <w:lang w:eastAsia="ru-RU"/>
        </w:rPr>
        <w:t xml:space="preserve"> и образуются солнце и небесные светила. – Вот вам и первая карта мироздания!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Анаксимена</w:t>
      </w:r>
      <w:r w:rsidRPr="00C04AC2">
        <w:rPr>
          <w:rFonts w:ascii="Times New Roman" w:eastAsia="Times New Roman" w:hAnsi="Times New Roman" w:cs="Times New Roman"/>
          <w:sz w:val="26"/>
          <w:szCs w:val="26"/>
          <w:lang w:eastAsia="ru-RU"/>
        </w:rPr>
        <w:t xml:space="preserve"> в этой картине не устроила неопределённость, туманность, загадочность </w:t>
      </w:r>
      <w:proofErr w:type="spellStart"/>
      <w:r w:rsidRPr="00C04AC2">
        <w:rPr>
          <w:rFonts w:ascii="Times New Roman" w:eastAsia="Times New Roman" w:hAnsi="Times New Roman" w:cs="Times New Roman"/>
          <w:sz w:val="26"/>
          <w:szCs w:val="26"/>
          <w:lang w:eastAsia="ru-RU"/>
        </w:rPr>
        <w:t>апейрона</w:t>
      </w:r>
      <w:proofErr w:type="spellEnd"/>
      <w:r w:rsidRPr="00C04AC2">
        <w:rPr>
          <w:rFonts w:ascii="Times New Roman" w:eastAsia="Times New Roman" w:hAnsi="Times New Roman" w:cs="Times New Roman"/>
          <w:sz w:val="26"/>
          <w:szCs w:val="26"/>
          <w:lang w:eastAsia="ru-RU"/>
        </w:rPr>
        <w:t xml:space="preserve">. Первоначало должно иметь конкретный вид и быть беспредельным, но это же </w:t>
      </w:r>
      <w:r w:rsidRPr="00C04AC2">
        <w:rPr>
          <w:rFonts w:ascii="Times New Roman" w:eastAsia="Times New Roman" w:hAnsi="Times New Roman" w:cs="Times New Roman"/>
          <w:b/>
          <w:sz w:val="26"/>
          <w:szCs w:val="26"/>
          <w:lang w:eastAsia="ru-RU"/>
        </w:rPr>
        <w:t>воздух,</w:t>
      </w:r>
      <w:r w:rsidRPr="00C04AC2">
        <w:rPr>
          <w:rFonts w:ascii="Times New Roman" w:eastAsia="Times New Roman" w:hAnsi="Times New Roman" w:cs="Times New Roman"/>
          <w:sz w:val="26"/>
          <w:szCs w:val="26"/>
          <w:lang w:eastAsia="ru-RU"/>
        </w:rPr>
        <w:t xml:space="preserve"> как нетрудно догадаться. В воздухе содержится тепло и холод, об этом свидетельствует дыхание человека. А образуются из воздуха все вещи потому, что он состоит из мельчайших частиц, расстояния между которыми могут увеличиваться и уменьшаться. Сжимаясь, воздух рождает воду и землю, разрежаясь - огонь. Анаксимен, как видим, первым высказал идею атома, неделимой частицы вещества, но связал её только с воздухом.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же будет утверждать, что из атомов состоит всё: любое вещество, души людей и даже боги.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 возникла и утвердилась традиция толковать бытие как нечто вещественное, материальное. В то же время Элейская школа (Элея – город в Южной Италии) доказывала иное понимание бытия: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sz w:val="26"/>
          <w:szCs w:val="26"/>
          <w:lang w:eastAsia="ru-RU"/>
        </w:rPr>
        <w:t xml:space="preserve"> утверждал, что </w:t>
      </w:r>
      <w:r w:rsidRPr="00C04AC2">
        <w:rPr>
          <w:rFonts w:ascii="Times New Roman" w:eastAsia="Times New Roman" w:hAnsi="Times New Roman" w:cs="Times New Roman"/>
          <w:sz w:val="26"/>
          <w:szCs w:val="26"/>
          <w:lang w:eastAsia="ru-RU"/>
        </w:rPr>
        <w:lastRenderedPageBreak/>
        <w:t xml:space="preserve">бытие есть </w:t>
      </w:r>
      <w:r w:rsidRPr="00C04AC2">
        <w:rPr>
          <w:rFonts w:ascii="Times New Roman" w:eastAsia="Times New Roman" w:hAnsi="Times New Roman" w:cs="Times New Roman"/>
          <w:b/>
          <w:sz w:val="26"/>
          <w:szCs w:val="26"/>
          <w:lang w:eastAsia="ru-RU"/>
        </w:rPr>
        <w:t>мышление.</w:t>
      </w:r>
      <w:r w:rsidRPr="00C04AC2">
        <w:rPr>
          <w:rFonts w:ascii="Times New Roman" w:eastAsia="Times New Roman" w:hAnsi="Times New Roman" w:cs="Times New Roman"/>
          <w:sz w:val="26"/>
          <w:szCs w:val="26"/>
          <w:lang w:eastAsia="ru-RU"/>
        </w:rPr>
        <w:t xml:space="preserve"> Обоснованием для такого вывода были наблюдения за жизнью человеческой и исторический опыт. Что, в конце концов, оказывается самым прочным и сохраняется от давным-давно прошедшего, когда и кости людей истлели? – Память, конечно, мысленные образы прошлого. Если исчезнут и они, то обрушится всё, общество и человек, наступит конец человеческой жизни. Духовное истолкование бытия продолжит </w:t>
      </w:r>
      <w:r w:rsidRPr="00C04AC2">
        <w:rPr>
          <w:rFonts w:ascii="Times New Roman" w:eastAsia="Times New Roman" w:hAnsi="Times New Roman" w:cs="Times New Roman"/>
          <w:b/>
          <w:sz w:val="26"/>
          <w:szCs w:val="26"/>
          <w:lang w:eastAsia="ru-RU"/>
        </w:rPr>
        <w:t>Платон</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по мысли которого существует вечный и неизменный мир идей как основа устойчивости </w:t>
      </w:r>
      <w:r w:rsidRPr="00C04AC2">
        <w:rPr>
          <w:rFonts w:ascii="Times New Roman" w:eastAsia="Times New Roman" w:hAnsi="Times New Roman" w:cs="Times New Roman"/>
          <w:b/>
          <w:sz w:val="26"/>
          <w:szCs w:val="26"/>
          <w:lang w:eastAsia="ru-RU"/>
        </w:rPr>
        <w:t>мира в целом</w:t>
      </w:r>
      <w:r w:rsidRPr="00C04AC2">
        <w:rPr>
          <w:rFonts w:ascii="Times New Roman" w:eastAsia="Times New Roman" w:hAnsi="Times New Roman" w:cs="Times New Roman"/>
          <w:sz w:val="26"/>
          <w:szCs w:val="26"/>
          <w:lang w:eastAsia="ru-RU"/>
        </w:rPr>
        <w:t xml:space="preserve"> (в нём есть ещё </w:t>
      </w:r>
      <w:r w:rsidRPr="00C04AC2">
        <w:rPr>
          <w:rFonts w:ascii="Times New Roman" w:eastAsia="Times New Roman" w:hAnsi="Times New Roman" w:cs="Times New Roman"/>
          <w:b/>
          <w:sz w:val="26"/>
          <w:szCs w:val="26"/>
          <w:lang w:eastAsia="ru-RU"/>
        </w:rPr>
        <w:t>мир вещей</w:t>
      </w:r>
      <w:r w:rsidRPr="00C04AC2">
        <w:rPr>
          <w:rFonts w:ascii="Times New Roman" w:eastAsia="Times New Roman" w:hAnsi="Times New Roman" w:cs="Times New Roman"/>
          <w:sz w:val="26"/>
          <w:szCs w:val="26"/>
          <w:lang w:eastAsia="ru-RU"/>
        </w:rPr>
        <w:t xml:space="preserve"> изменчивых, конечных, преходящих).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был ещё один подход к истолкованию бытия. Его обосновал </w:t>
      </w:r>
      <w:r w:rsidRPr="00C04AC2">
        <w:rPr>
          <w:rFonts w:ascii="Times New Roman" w:eastAsia="Times New Roman" w:hAnsi="Times New Roman" w:cs="Times New Roman"/>
          <w:b/>
          <w:sz w:val="26"/>
          <w:szCs w:val="26"/>
          <w:lang w:eastAsia="ru-RU"/>
        </w:rPr>
        <w:t>Пифагор,</w:t>
      </w:r>
      <w:r w:rsidRPr="00C04AC2">
        <w:rPr>
          <w:rFonts w:ascii="Times New Roman" w:eastAsia="Times New Roman" w:hAnsi="Times New Roman" w:cs="Times New Roman"/>
          <w:sz w:val="26"/>
          <w:szCs w:val="26"/>
          <w:lang w:eastAsia="ru-RU"/>
        </w:rPr>
        <w:t xml:space="preserve"> заявивший, как мы знаем, что всё </w:t>
      </w:r>
      <w:r w:rsidRPr="00C04AC2">
        <w:rPr>
          <w:rFonts w:ascii="Times New Roman" w:eastAsia="Times New Roman" w:hAnsi="Times New Roman" w:cs="Times New Roman"/>
          <w:b/>
          <w:sz w:val="26"/>
          <w:szCs w:val="26"/>
          <w:lang w:eastAsia="ru-RU"/>
        </w:rPr>
        <w:t>есть число.</w:t>
      </w:r>
      <w:r w:rsidRPr="00C04AC2">
        <w:rPr>
          <w:rFonts w:ascii="Times New Roman" w:eastAsia="Times New Roman" w:hAnsi="Times New Roman" w:cs="Times New Roman"/>
          <w:sz w:val="26"/>
          <w:szCs w:val="26"/>
          <w:lang w:eastAsia="ru-RU"/>
        </w:rPr>
        <w:t xml:space="preserve"> Существует предание, которое хорошо поясняет, как Пифагор пришёл к этой мысли и в чём здесь суть. Однажды Пифагор прогуливался по улице, которую населяли кузнецы (у нас в городе есть улица </w:t>
      </w:r>
      <w:proofErr w:type="spellStart"/>
      <w:r w:rsidRPr="00C04AC2">
        <w:rPr>
          <w:rFonts w:ascii="Times New Roman" w:eastAsia="Times New Roman" w:hAnsi="Times New Roman" w:cs="Times New Roman"/>
          <w:sz w:val="26"/>
          <w:szCs w:val="26"/>
          <w:lang w:eastAsia="ru-RU"/>
        </w:rPr>
        <w:t>Ковалихинская</w:t>
      </w:r>
      <w:proofErr w:type="spellEnd"/>
      <w:r w:rsidRPr="00C04AC2">
        <w:rPr>
          <w:rFonts w:ascii="Times New Roman" w:eastAsia="Times New Roman" w:hAnsi="Times New Roman" w:cs="Times New Roman"/>
          <w:sz w:val="26"/>
          <w:szCs w:val="26"/>
          <w:lang w:eastAsia="ru-RU"/>
        </w:rPr>
        <w:t xml:space="preserve"> и микрорайон </w:t>
      </w:r>
      <w:proofErr w:type="spellStart"/>
      <w:r w:rsidRPr="00C04AC2">
        <w:rPr>
          <w:rFonts w:ascii="Times New Roman" w:eastAsia="Times New Roman" w:hAnsi="Times New Roman" w:cs="Times New Roman"/>
          <w:sz w:val="26"/>
          <w:szCs w:val="26"/>
          <w:lang w:eastAsia="ru-RU"/>
        </w:rPr>
        <w:t>Кузнечиха</w:t>
      </w:r>
      <w:proofErr w:type="spellEnd"/>
      <w:r w:rsidRPr="00C04AC2">
        <w:rPr>
          <w:rFonts w:ascii="Times New Roman" w:eastAsia="Times New Roman" w:hAnsi="Times New Roman" w:cs="Times New Roman"/>
          <w:sz w:val="26"/>
          <w:szCs w:val="26"/>
          <w:lang w:eastAsia="ru-RU"/>
        </w:rPr>
        <w:t xml:space="preserve">, подобные есть во всех старых городах). Со всех сторон неслись звуки ударов металла о металл – настоящий хаос звуков. И вдруг Пифагор услышал в этом хаосе музыкальную мелодию, которая мгновенно прозвучала и тут же исчезла. Прислушавшись, Пифагор обнаружил, что хоть редко, но с некоторым постоянством мелодии то и дело рождались в этом хаосе звуков. Удивившись (совсем по Аристотелю), Пифагор исследует это явление и делает открытие, что существуют определённые соотношения, выдерживая которые, можно извлекать музыкальные звуки, пользуясь любыми материалами. Соотношения выражаются числами и всё есть число, потому что любой объект можно выразить математическими соотношениями. Пока сохраняются эти соотношения, сохраняется объект, в них его бытие. Самое мудрое – число, ничто не может быть </w:t>
      </w:r>
      <w:proofErr w:type="gramStart"/>
      <w:r w:rsidRPr="00C04AC2">
        <w:rPr>
          <w:rFonts w:ascii="Times New Roman" w:eastAsia="Times New Roman" w:hAnsi="Times New Roman" w:cs="Times New Roman"/>
          <w:sz w:val="26"/>
          <w:szCs w:val="26"/>
          <w:lang w:eastAsia="ru-RU"/>
        </w:rPr>
        <w:t>мыслимо</w:t>
      </w:r>
      <w:proofErr w:type="gramEnd"/>
      <w:r w:rsidRPr="00C04AC2">
        <w:rPr>
          <w:rFonts w:ascii="Times New Roman" w:eastAsia="Times New Roman" w:hAnsi="Times New Roman" w:cs="Times New Roman"/>
          <w:sz w:val="26"/>
          <w:szCs w:val="26"/>
          <w:lang w:eastAsia="ru-RU"/>
        </w:rPr>
        <w:t xml:space="preserve"> и познано без числа. А математические соотношения – Пифагор отчётливо сознавал это – соединяют в себе материальную форму с идеальным содержанием. Так вот когда появилась идея отношений как сути бытия! В начале ХХ века н.э. П.А.Флоренский связал отношения с идеей Бога.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образом, уже в первый свой период античная философия исследовала основные из всех возможных вариантов истолкования бытия. Особняком стояла, осталась непонятой современниками концепция бытия у Гераклита. «Этот мировой порядок, - утверждал он, - не создал никто из богов и никто из людей, но он всегда был, есть и будет вечно живым огнём, мерами вспыхивающим и мерами угасающим».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Известна по жизни великая созидательная сила огня, но известно также, что огонь – самая страшная безжалостная стихия, уничтожающая всё (недаром – «геенна огненная»). Гераклит придал огню статус бытия мира, так как пламя огня – образ непрерывного изменения. По мысли Гераклита, всё, </w:t>
      </w:r>
      <w:r w:rsidRPr="00C04AC2">
        <w:rPr>
          <w:rFonts w:ascii="Times New Roman" w:eastAsia="Times New Roman" w:hAnsi="Times New Roman" w:cs="Times New Roman"/>
          <w:b/>
          <w:sz w:val="26"/>
          <w:szCs w:val="26"/>
          <w:lang w:eastAsia="ru-RU"/>
        </w:rPr>
        <w:t>в том числе и бытие мира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течёт и изменяется. Бытие, изменяясь, превращается в свою противоположность – </w:t>
      </w:r>
      <w:r w:rsidRPr="00C04AC2">
        <w:rPr>
          <w:rFonts w:ascii="Times New Roman" w:eastAsia="Times New Roman" w:hAnsi="Times New Roman" w:cs="Times New Roman"/>
          <w:b/>
          <w:sz w:val="26"/>
          <w:szCs w:val="26"/>
          <w:lang w:eastAsia="ru-RU"/>
        </w:rPr>
        <w:t>в небытие.</w:t>
      </w:r>
      <w:r w:rsidRPr="00C04AC2">
        <w:rPr>
          <w:rFonts w:ascii="Times New Roman" w:eastAsia="Times New Roman" w:hAnsi="Times New Roman" w:cs="Times New Roman"/>
          <w:sz w:val="26"/>
          <w:szCs w:val="26"/>
          <w:lang w:eastAsia="ru-RU"/>
        </w:rPr>
        <w:t xml:space="preserve"> Мир движим противоречиями, борьбой противоположностей. Но есть борьба созидательная, соответствующая Логосу, закону разумного устройства мира, и есть борьба разрушительная, ведущая к гибели мира. </w:t>
      </w:r>
      <w:proofErr w:type="gramStart"/>
      <w:r w:rsidRPr="00C04AC2">
        <w:rPr>
          <w:rFonts w:ascii="Times New Roman" w:eastAsia="Times New Roman" w:hAnsi="Times New Roman" w:cs="Times New Roman"/>
          <w:sz w:val="26"/>
          <w:szCs w:val="26"/>
          <w:lang w:eastAsia="ru-RU"/>
        </w:rPr>
        <w:t>Последняя</w:t>
      </w:r>
      <w:proofErr w:type="gramEnd"/>
      <w:r w:rsidRPr="00C04AC2">
        <w:rPr>
          <w:rFonts w:ascii="Times New Roman" w:eastAsia="Times New Roman" w:hAnsi="Times New Roman" w:cs="Times New Roman"/>
          <w:sz w:val="26"/>
          <w:szCs w:val="26"/>
          <w:lang w:eastAsia="ru-RU"/>
        </w:rPr>
        <w:t xml:space="preserve"> решительно преобладает среди людей, и поэтому, в конце концов, по велению Логоса мировой огонь уничтожает всё существующее. Гераклит имел прозвище «плачущий». Он был глубоко впечатлён тем, что в огне погибнет не только вся мерзость мира, но и всё прекрасное – иного не дано.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Гераклита начинается </w:t>
      </w:r>
      <w:r w:rsidRPr="00C04AC2">
        <w:rPr>
          <w:rFonts w:ascii="Times New Roman" w:eastAsia="Times New Roman" w:hAnsi="Times New Roman" w:cs="Times New Roman"/>
          <w:b/>
          <w:sz w:val="26"/>
          <w:szCs w:val="26"/>
          <w:lang w:eastAsia="ru-RU"/>
        </w:rPr>
        <w:t>диалектика</w:t>
      </w:r>
      <w:r w:rsidRPr="00C04AC2">
        <w:rPr>
          <w:rFonts w:ascii="Times New Roman" w:eastAsia="Times New Roman" w:hAnsi="Times New Roman" w:cs="Times New Roman"/>
          <w:sz w:val="26"/>
          <w:szCs w:val="26"/>
          <w:lang w:eastAsia="ru-RU"/>
        </w:rPr>
        <w:t xml:space="preserve"> – учение о развитии через противоречия, которое в течение многих веков было </w:t>
      </w:r>
      <w:proofErr w:type="gramStart"/>
      <w:r w:rsidRPr="00C04AC2">
        <w:rPr>
          <w:rFonts w:ascii="Times New Roman" w:eastAsia="Times New Roman" w:hAnsi="Times New Roman" w:cs="Times New Roman"/>
          <w:sz w:val="26"/>
          <w:szCs w:val="26"/>
          <w:lang w:eastAsia="ru-RU"/>
        </w:rPr>
        <w:t>мало понятным</w:t>
      </w:r>
      <w:proofErr w:type="gram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sz w:val="26"/>
          <w:szCs w:val="26"/>
          <w:lang w:eastAsia="ru-RU"/>
        </w:rPr>
        <w:lastRenderedPageBreak/>
        <w:t xml:space="preserve">таинственным, и только в начале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Г.Гегель превратил диалектику в науку, открыв основные законы развития.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Огнём Гераклита был заявлен </w:t>
      </w:r>
      <w:r w:rsidRPr="00C04AC2">
        <w:rPr>
          <w:rFonts w:ascii="Times New Roman" w:eastAsia="Times New Roman" w:hAnsi="Times New Roman" w:cs="Times New Roman"/>
          <w:b/>
          <w:sz w:val="26"/>
          <w:szCs w:val="26"/>
          <w:lang w:eastAsia="ru-RU"/>
        </w:rPr>
        <w:t>энергетический принцип бытия,</w:t>
      </w:r>
      <w:r w:rsidRPr="00C04AC2">
        <w:rPr>
          <w:rFonts w:ascii="Times New Roman" w:eastAsia="Times New Roman" w:hAnsi="Times New Roman" w:cs="Times New Roman"/>
          <w:sz w:val="26"/>
          <w:szCs w:val="26"/>
          <w:lang w:eastAsia="ru-RU"/>
        </w:rPr>
        <w:t xml:space="preserve"> который оставался непонятным тоже до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когда открытием закона сохранения и превращения энергии было доказано, что бытию мира свойственна энергетическая составляющая.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Гераклитовскому бытию мира противостояла концепция неподвижного бытия. Бытие – не пылающий огонь, а сверкающая глыба льда… существует только бытие, небытия нет, - считал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идейный глава Элейской школы. </w:t>
      </w:r>
      <w:proofErr w:type="gramStart"/>
      <w:r w:rsidRPr="00C04AC2">
        <w:rPr>
          <w:rFonts w:ascii="Times New Roman" w:eastAsia="Times New Roman" w:hAnsi="Times New Roman" w:cs="Times New Roman"/>
          <w:sz w:val="26"/>
          <w:szCs w:val="26"/>
          <w:lang w:eastAsia="ru-RU"/>
        </w:rPr>
        <w:t xml:space="preserve">А его сподвижник </w:t>
      </w:r>
      <w:r w:rsidRPr="00C04AC2">
        <w:rPr>
          <w:rFonts w:ascii="Times New Roman" w:eastAsia="Times New Roman" w:hAnsi="Times New Roman" w:cs="Times New Roman"/>
          <w:b/>
          <w:sz w:val="26"/>
          <w:szCs w:val="26"/>
          <w:lang w:eastAsia="ru-RU"/>
        </w:rPr>
        <w:t>Зенон</w:t>
      </w:r>
      <w:r w:rsidRPr="00C04AC2">
        <w:rPr>
          <w:rFonts w:ascii="Times New Roman" w:eastAsia="Times New Roman" w:hAnsi="Times New Roman" w:cs="Times New Roman"/>
          <w:sz w:val="26"/>
          <w:szCs w:val="26"/>
          <w:lang w:eastAsia="ru-RU"/>
        </w:rPr>
        <w:t xml:space="preserve"> разработал четыре апории («апория» с греческого – непреодолимое затруднение), доказывающие, что движения, в сущности, нет (мы вернёмся к ним в разделе об истине).</w:t>
      </w:r>
      <w:proofErr w:type="gramEnd"/>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Обзор концепций бытия, появившихся в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веке до н.э., показывает, что античной философской мысли, делавшей свои первые шаги, были свойственны творческая энергия, интеллектуальная мощь и изощрённость исследований. Каскад идей и концепций с неизбежностью ставил вопрос: а где истина? Чтобы ответить на него, надо было выяснить, </w:t>
      </w:r>
      <w:r w:rsidRPr="00C04AC2">
        <w:rPr>
          <w:rFonts w:ascii="Times New Roman" w:eastAsia="Times New Roman" w:hAnsi="Times New Roman" w:cs="Times New Roman"/>
          <w:b/>
          <w:sz w:val="26"/>
          <w:szCs w:val="26"/>
          <w:lang w:eastAsia="ru-RU"/>
        </w:rPr>
        <w:t>что есть истина.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Второй период – проблема истины.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Выразив главный интерес</w:t>
      </w:r>
      <w:proofErr w:type="gramEnd"/>
      <w:r w:rsidRPr="00C04AC2">
        <w:rPr>
          <w:rFonts w:ascii="Times New Roman" w:eastAsia="Times New Roman" w:hAnsi="Times New Roman" w:cs="Times New Roman"/>
          <w:sz w:val="26"/>
          <w:szCs w:val="26"/>
          <w:lang w:eastAsia="ru-RU"/>
        </w:rPr>
        <w:t xml:space="preserve"> философов классического периода, Аристотель определил философию как </w:t>
      </w:r>
      <w:r w:rsidRPr="00C04AC2">
        <w:rPr>
          <w:rFonts w:ascii="Times New Roman" w:eastAsia="Times New Roman" w:hAnsi="Times New Roman" w:cs="Times New Roman"/>
          <w:b/>
          <w:sz w:val="26"/>
          <w:szCs w:val="26"/>
          <w:lang w:eastAsia="ru-RU"/>
        </w:rPr>
        <w:t>науку об истине.</w:t>
      </w:r>
      <w:r w:rsidRPr="00C04AC2">
        <w:rPr>
          <w:rFonts w:ascii="Times New Roman" w:eastAsia="Times New Roman" w:hAnsi="Times New Roman" w:cs="Times New Roman"/>
          <w:sz w:val="26"/>
          <w:szCs w:val="26"/>
          <w:lang w:eastAsia="ru-RU"/>
        </w:rPr>
        <w:t xml:space="preserve"> Проблема истины до сих пор вызывает повышенный интерес и острые дискуссии. Опыт античной философии ценен тем, что в нём впервые были выделены и опробованы основные подходы к решению проблемы, основные концепции истины. Была обнаружена противоположность </w:t>
      </w:r>
      <w:r w:rsidRPr="00C04AC2">
        <w:rPr>
          <w:rFonts w:ascii="Times New Roman" w:eastAsia="Times New Roman" w:hAnsi="Times New Roman" w:cs="Times New Roman"/>
          <w:b/>
          <w:sz w:val="26"/>
          <w:szCs w:val="26"/>
          <w:lang w:eastAsia="ru-RU"/>
        </w:rPr>
        <w:t>рационализма</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сенсуализма</w:t>
      </w:r>
      <w:r w:rsidRPr="00C04AC2">
        <w:rPr>
          <w:rFonts w:ascii="Times New Roman" w:eastAsia="Times New Roman" w:hAnsi="Times New Roman" w:cs="Times New Roman"/>
          <w:sz w:val="26"/>
          <w:szCs w:val="26"/>
          <w:lang w:eastAsia="ru-RU"/>
        </w:rPr>
        <w:t xml:space="preserve"> в понимании истины, исследованы плюсы и минусы разных путей к истине, </w:t>
      </w:r>
      <w:r w:rsidRPr="00C04AC2">
        <w:rPr>
          <w:rFonts w:ascii="Times New Roman" w:eastAsia="Times New Roman" w:hAnsi="Times New Roman" w:cs="Times New Roman"/>
          <w:b/>
          <w:sz w:val="26"/>
          <w:szCs w:val="26"/>
          <w:lang w:eastAsia="ru-RU"/>
        </w:rPr>
        <w:t>полемики</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Рационалистическая («</w:t>
      </w:r>
      <w:proofErr w:type="spellStart"/>
      <w:r w:rsidRPr="00C04AC2">
        <w:rPr>
          <w:rFonts w:ascii="Times New Roman" w:eastAsia="Times New Roman" w:hAnsi="Times New Roman" w:cs="Times New Roman"/>
          <w:sz w:val="26"/>
          <w:szCs w:val="26"/>
          <w:lang w:eastAsia="ru-RU"/>
        </w:rPr>
        <w:t>рацио</w:t>
      </w:r>
      <w:proofErr w:type="spellEnd"/>
      <w:r w:rsidRPr="00C04AC2">
        <w:rPr>
          <w:rFonts w:ascii="Times New Roman" w:eastAsia="Times New Roman" w:hAnsi="Times New Roman" w:cs="Times New Roman"/>
          <w:sz w:val="26"/>
          <w:szCs w:val="26"/>
          <w:lang w:eastAsia="ru-RU"/>
        </w:rPr>
        <w:t xml:space="preserve">» с латинского – «разум») концепция истины разрабатывалась Элейской школой. С её точки зрения истина познаётся только разумом и обычно вопреки чувственной достоверности. Так мы наблюдаем на каждом шагу факты движения, но всё это одна видимость. На самом деле, доказывал Зенон, движения нет, оно невозможно, ибо такова истина о нём, добываемая разумом. Зенон предложил четыре апории («дихотомия») «Ахилл не догонит черепаху», «летящая стрела покоится» и «стадион»), которыми показывал, что как только разум берётся понять движение, он сталкивается с абсурдом, неразрешимыми противоречиями, и </w:t>
      </w:r>
      <w:proofErr w:type="gramStart"/>
      <w:r w:rsidRPr="00C04AC2">
        <w:rPr>
          <w:rFonts w:ascii="Times New Roman" w:eastAsia="Times New Roman" w:hAnsi="Times New Roman" w:cs="Times New Roman"/>
          <w:sz w:val="26"/>
          <w:szCs w:val="26"/>
          <w:lang w:eastAsia="ru-RU"/>
        </w:rPr>
        <w:t>вынужден</w:t>
      </w:r>
      <w:proofErr w:type="gramEnd"/>
      <w:r w:rsidRPr="00C04AC2">
        <w:rPr>
          <w:rFonts w:ascii="Times New Roman" w:eastAsia="Times New Roman" w:hAnsi="Times New Roman" w:cs="Times New Roman"/>
          <w:sz w:val="26"/>
          <w:szCs w:val="26"/>
          <w:lang w:eastAsia="ru-RU"/>
        </w:rPr>
        <w:t xml:space="preserve"> поэтому отрицать движение. Возьмём самую простую апорию «дихотомия» - деление пополам. Зенон использует приём доказательства «от противного». Допустим, что движение есть, и тело из точки</w:t>
      </w:r>
      <w:proofErr w:type="gramStart"/>
      <w:r w:rsidRPr="00C04AC2">
        <w:rPr>
          <w:rFonts w:ascii="Times New Roman" w:eastAsia="Times New Roman" w:hAnsi="Times New Roman" w:cs="Times New Roman"/>
          <w:sz w:val="26"/>
          <w:szCs w:val="26"/>
          <w:lang w:eastAsia="ru-RU"/>
        </w:rPr>
        <w:t xml:space="preserve"> А</w:t>
      </w:r>
      <w:proofErr w:type="gramEnd"/>
      <w:r w:rsidRPr="00C04AC2">
        <w:rPr>
          <w:rFonts w:ascii="Times New Roman" w:eastAsia="Times New Roman" w:hAnsi="Times New Roman" w:cs="Times New Roman"/>
          <w:sz w:val="26"/>
          <w:szCs w:val="26"/>
          <w:lang w:eastAsia="ru-RU"/>
        </w:rPr>
        <w:t xml:space="preserve"> переместилось в точку В.</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u w:val="single"/>
          <w:lang w:eastAsia="ru-RU"/>
        </w:rPr>
      </w:pPr>
      <w:r w:rsidRPr="00C04AC2">
        <w:rPr>
          <w:rFonts w:ascii="Times New Roman" w:eastAsia="Times New Roman" w:hAnsi="Times New Roman" w:cs="Times New Roman"/>
          <w:sz w:val="26"/>
          <w:szCs w:val="26"/>
          <w:u w:val="single"/>
          <w:lang w:eastAsia="ru-RU"/>
        </w:rPr>
        <w:t xml:space="preserve">А           Е        </w:t>
      </w:r>
      <w:r w:rsidRPr="00C04AC2">
        <w:rPr>
          <w:rFonts w:ascii="Times New Roman" w:eastAsia="Times New Roman" w:hAnsi="Times New Roman" w:cs="Times New Roman"/>
          <w:sz w:val="26"/>
          <w:szCs w:val="26"/>
          <w:u w:val="single"/>
          <w:lang w:val="en-US" w:eastAsia="ru-RU"/>
        </w:rPr>
        <w:t>D</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C</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B</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Чтобы попасть в точку</w:t>
      </w:r>
      <w:proofErr w:type="gramStart"/>
      <w:r w:rsidRPr="00C04AC2">
        <w:rPr>
          <w:rFonts w:ascii="Times New Roman" w:eastAsia="Times New Roman" w:hAnsi="Times New Roman" w:cs="Times New Roman"/>
          <w:sz w:val="26"/>
          <w:szCs w:val="26"/>
          <w:lang w:eastAsia="ru-RU"/>
        </w:rPr>
        <w:t xml:space="preserve"> В</w:t>
      </w:r>
      <w:proofErr w:type="gramEnd"/>
      <w:r w:rsidRPr="00C04AC2">
        <w:rPr>
          <w:rFonts w:ascii="Times New Roman" w:eastAsia="Times New Roman" w:hAnsi="Times New Roman" w:cs="Times New Roman"/>
          <w:sz w:val="26"/>
          <w:szCs w:val="26"/>
          <w:lang w:eastAsia="ru-RU"/>
        </w:rPr>
        <w:t xml:space="preserve">, тело должно побывать на середине пути в точке </w:t>
      </w:r>
      <w:r w:rsidRPr="00C04AC2">
        <w:rPr>
          <w:rFonts w:ascii="Times New Roman" w:eastAsia="Times New Roman" w:hAnsi="Times New Roman" w:cs="Times New Roman"/>
          <w:b/>
          <w:sz w:val="26"/>
          <w:szCs w:val="26"/>
          <w:lang w:eastAsia="ru-RU"/>
        </w:rPr>
        <w:t>С</w:t>
      </w:r>
      <w:r w:rsidRPr="00C04AC2">
        <w:rPr>
          <w:rFonts w:ascii="Times New Roman" w:eastAsia="Times New Roman" w:hAnsi="Times New Roman" w:cs="Times New Roman"/>
          <w:sz w:val="26"/>
          <w:szCs w:val="26"/>
          <w:lang w:eastAsia="ru-RU"/>
        </w:rPr>
        <w:t xml:space="preserve">, затем на середине отрезка </w:t>
      </w:r>
      <w:r w:rsidRPr="00C04AC2">
        <w:rPr>
          <w:rFonts w:ascii="Times New Roman" w:eastAsia="Times New Roman" w:hAnsi="Times New Roman" w:cs="Times New Roman"/>
          <w:b/>
          <w:sz w:val="26"/>
          <w:szCs w:val="26"/>
          <w:lang w:eastAsia="ru-RU"/>
        </w:rPr>
        <w:t>АС</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b/>
          <w:sz w:val="26"/>
          <w:szCs w:val="26"/>
          <w:lang w:val="en-US" w:eastAsia="ru-RU"/>
        </w:rPr>
        <w:t>D</w:t>
      </w:r>
      <w:r w:rsidRPr="00C04AC2">
        <w:rPr>
          <w:rFonts w:ascii="Times New Roman" w:eastAsia="Times New Roman" w:hAnsi="Times New Roman" w:cs="Times New Roman"/>
          <w:sz w:val="26"/>
          <w:szCs w:val="26"/>
          <w:lang w:eastAsia="ru-RU"/>
        </w:rPr>
        <w:t xml:space="preserve">, потом на середине </w:t>
      </w:r>
      <w:r w:rsidRPr="00C04AC2">
        <w:rPr>
          <w:rFonts w:ascii="Times New Roman" w:eastAsia="Times New Roman" w:hAnsi="Times New Roman" w:cs="Times New Roman"/>
          <w:b/>
          <w:sz w:val="26"/>
          <w:szCs w:val="26"/>
          <w:lang w:val="en-US" w:eastAsia="ru-RU"/>
        </w:rPr>
        <w:t>AD</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sz w:val="26"/>
          <w:szCs w:val="26"/>
          <w:lang w:val="en-US" w:eastAsia="ru-RU"/>
        </w:rPr>
        <w:t>E</w:t>
      </w:r>
      <w:r w:rsidRPr="00C04AC2">
        <w:rPr>
          <w:rFonts w:ascii="Times New Roman" w:eastAsia="Times New Roman" w:hAnsi="Times New Roman" w:cs="Times New Roman"/>
          <w:sz w:val="26"/>
          <w:szCs w:val="26"/>
          <w:lang w:eastAsia="ru-RU"/>
        </w:rPr>
        <w:t xml:space="preserve"> и так далее до бесконечности. Выходит, что для того, чтобы сдвинуться с места, телу необходимо преодолеть бесконечное количество точек даже самого малого пути. Но преодолеть бесконечность, найти конец бесконечности невозможно, поэтому, когда вы утверждаете, что движение существует, вы говорите абсурд. Есть простое опровержение этой апории, его нашёл Аристотель и, думается, читатель знает его или сможет найти. Но до сих пор остаётся загадкой третья апория - «летящая стрела покоится» Суть её: для того, чтобы двигаться, тело в каждый момент движения должно находиться в данной точке пути и одновременно не находиться в </w:t>
      </w:r>
      <w:r w:rsidRPr="00C04AC2">
        <w:rPr>
          <w:rFonts w:ascii="Times New Roman" w:eastAsia="Times New Roman" w:hAnsi="Times New Roman" w:cs="Times New Roman"/>
          <w:sz w:val="26"/>
          <w:szCs w:val="26"/>
          <w:lang w:eastAsia="ru-RU"/>
        </w:rPr>
        <w:lastRenderedPageBreak/>
        <w:t xml:space="preserve">ней – снова противоречие. Попробуйте разрешить его, и, если получится, смело обращайтесь в комитет по присуждению Нобелевских премий.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Конечно, в рационалистической концепции истины есть большой смысл (самый простой пример: видимое движение солнца по небосклону и истинная картина – но это пример современный). В те далёкие времена её парадоксальность породила резкую оппозицию со стороны </w:t>
      </w:r>
      <w:r w:rsidRPr="00C04AC2">
        <w:rPr>
          <w:rFonts w:ascii="Times New Roman" w:eastAsia="Times New Roman" w:hAnsi="Times New Roman" w:cs="Times New Roman"/>
          <w:b/>
          <w:sz w:val="26"/>
          <w:szCs w:val="26"/>
          <w:lang w:eastAsia="ru-RU"/>
        </w:rPr>
        <w:t>сенсуалистической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сенс</w:t>
      </w:r>
      <w:proofErr w:type="spellEnd"/>
      <w:r w:rsidRPr="00C04AC2">
        <w:rPr>
          <w:rFonts w:ascii="Times New Roman" w:eastAsia="Times New Roman" w:hAnsi="Times New Roman" w:cs="Times New Roman"/>
          <w:sz w:val="26"/>
          <w:szCs w:val="26"/>
          <w:lang w:eastAsia="ru-RU"/>
        </w:rPr>
        <w:t xml:space="preserve"> - чувство») концепции истины. Её исповедовали </w:t>
      </w:r>
      <w:r w:rsidRPr="00C04AC2">
        <w:rPr>
          <w:rFonts w:ascii="Times New Roman" w:eastAsia="Times New Roman" w:hAnsi="Times New Roman" w:cs="Times New Roman"/>
          <w:b/>
          <w:sz w:val="26"/>
          <w:szCs w:val="26"/>
          <w:lang w:eastAsia="ru-RU"/>
        </w:rPr>
        <w:t>софисты</w:t>
      </w:r>
      <w:r w:rsidRPr="00C04AC2">
        <w:rPr>
          <w:rFonts w:ascii="Times New Roman" w:eastAsia="Times New Roman" w:hAnsi="Times New Roman" w:cs="Times New Roman"/>
          <w:sz w:val="26"/>
          <w:szCs w:val="26"/>
          <w:lang w:eastAsia="ru-RU"/>
        </w:rPr>
        <w:t xml:space="preserve"> («софист» с греч</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м</w:t>
      </w:r>
      <w:proofErr w:type="gramEnd"/>
      <w:r w:rsidRPr="00C04AC2">
        <w:rPr>
          <w:rFonts w:ascii="Times New Roman" w:eastAsia="Times New Roman" w:hAnsi="Times New Roman" w:cs="Times New Roman"/>
          <w:sz w:val="26"/>
          <w:szCs w:val="26"/>
          <w:lang w:eastAsia="ru-RU"/>
        </w:rPr>
        <w:t xml:space="preserve">удрец). Их идейный лидер </w:t>
      </w:r>
      <w:r w:rsidRPr="00C04AC2">
        <w:rPr>
          <w:rFonts w:ascii="Times New Roman" w:eastAsia="Times New Roman" w:hAnsi="Times New Roman" w:cs="Times New Roman"/>
          <w:b/>
          <w:i/>
          <w:sz w:val="26"/>
          <w:szCs w:val="26"/>
          <w:lang w:eastAsia="ru-RU"/>
        </w:rPr>
        <w:t>Протагор</w:t>
      </w:r>
      <w:r w:rsidRPr="00C04AC2">
        <w:rPr>
          <w:rFonts w:ascii="Times New Roman" w:eastAsia="Times New Roman" w:hAnsi="Times New Roman" w:cs="Times New Roman"/>
          <w:sz w:val="26"/>
          <w:szCs w:val="26"/>
          <w:lang w:eastAsia="ru-RU"/>
        </w:rPr>
        <w:t xml:space="preserve"> полагал, </w:t>
      </w:r>
      <w:r w:rsidRPr="00C04AC2">
        <w:rPr>
          <w:rFonts w:ascii="Times New Roman" w:eastAsia="Times New Roman" w:hAnsi="Times New Roman" w:cs="Times New Roman"/>
          <w:b/>
          <w:sz w:val="26"/>
          <w:szCs w:val="26"/>
          <w:lang w:eastAsia="ru-RU"/>
        </w:rPr>
        <w:t>что человек есть мера всех вещей,</w:t>
      </w:r>
      <w:r w:rsidRPr="00C04AC2">
        <w:rPr>
          <w:rFonts w:ascii="Times New Roman" w:eastAsia="Times New Roman" w:hAnsi="Times New Roman" w:cs="Times New Roman"/>
          <w:sz w:val="26"/>
          <w:szCs w:val="26"/>
          <w:lang w:eastAsia="ru-RU"/>
        </w:rPr>
        <w:t xml:space="preserve"> поэтому у каждого человека </w:t>
      </w:r>
      <w:r w:rsidRPr="00C04AC2">
        <w:rPr>
          <w:rFonts w:ascii="Times New Roman" w:eastAsia="Times New Roman" w:hAnsi="Times New Roman" w:cs="Times New Roman"/>
          <w:b/>
          <w:sz w:val="26"/>
          <w:szCs w:val="26"/>
          <w:lang w:eastAsia="ru-RU"/>
        </w:rPr>
        <w:t>своя</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истина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а истина, обязательная для всех, </w:t>
      </w:r>
      <w:r w:rsidRPr="00C04AC2">
        <w:rPr>
          <w:rFonts w:ascii="Times New Roman" w:eastAsia="Times New Roman" w:hAnsi="Times New Roman" w:cs="Times New Roman"/>
          <w:b/>
          <w:sz w:val="26"/>
          <w:szCs w:val="26"/>
          <w:lang w:eastAsia="ru-RU"/>
        </w:rPr>
        <w:t>рождается в споре</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Основанием для таких выводов служило убеждение софистов в том, что </w:t>
      </w:r>
      <w:r w:rsidRPr="00C04AC2">
        <w:rPr>
          <w:rFonts w:ascii="Times New Roman" w:eastAsia="Times New Roman" w:hAnsi="Times New Roman" w:cs="Times New Roman"/>
          <w:b/>
          <w:sz w:val="26"/>
          <w:szCs w:val="26"/>
          <w:lang w:eastAsia="ru-RU"/>
        </w:rPr>
        <w:t>истина познаётся только чувствами.</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Разум слишком медлителен, неповоротлив, он не успевает за стремительным течением жизни. А чувства дают моментальный образ происходящего. И образ адекватный: хочешь знать, какого размера луна, - посмотри на неё в полнолуние, прикинь с помощью ладоней – вот тебе и ответ. Смотрите, как всё просто, не надо ничего изучать, исследовать, наука и философия ни к чему.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Это был настоящий кризис философского сознания, грозивший философии самоликвидацией. Естественно, он всполошил философскую общественность того времени. Между прочим, выражения «человек есть мера всех вещей» и «истина рождается в споре» очень популярны в наши дни, в них видят выражение гуманизма и свободы мысли. Однако, следовало бы знать, что эти тезисы софистов получили решительный отпор со стороны выдающихся философов того времени. </w:t>
      </w:r>
      <w:r w:rsidRPr="00C04AC2">
        <w:rPr>
          <w:rFonts w:ascii="Times New Roman" w:eastAsia="Times New Roman" w:hAnsi="Times New Roman" w:cs="Times New Roman"/>
          <w:b/>
          <w:sz w:val="26"/>
          <w:szCs w:val="26"/>
          <w:lang w:eastAsia="ru-RU"/>
        </w:rPr>
        <w:t>Сократ</w:t>
      </w:r>
      <w:r w:rsidRPr="00C04AC2">
        <w:rPr>
          <w:rFonts w:ascii="Times New Roman" w:eastAsia="Times New Roman" w:hAnsi="Times New Roman" w:cs="Times New Roman"/>
          <w:sz w:val="26"/>
          <w:szCs w:val="26"/>
          <w:lang w:eastAsia="ru-RU"/>
        </w:rPr>
        <w:t xml:space="preserve"> возражал Протагору: только </w:t>
      </w:r>
      <w:r w:rsidRPr="00C04AC2">
        <w:rPr>
          <w:rFonts w:ascii="Times New Roman" w:eastAsia="Times New Roman" w:hAnsi="Times New Roman" w:cs="Times New Roman"/>
          <w:b/>
          <w:sz w:val="26"/>
          <w:szCs w:val="26"/>
          <w:lang w:eastAsia="ru-RU"/>
        </w:rPr>
        <w:t>добродетельный человек</w:t>
      </w:r>
      <w:r w:rsidRPr="00C04AC2">
        <w:rPr>
          <w:rFonts w:ascii="Times New Roman" w:eastAsia="Times New Roman" w:hAnsi="Times New Roman" w:cs="Times New Roman"/>
          <w:sz w:val="26"/>
          <w:szCs w:val="26"/>
          <w:lang w:eastAsia="ru-RU"/>
        </w:rPr>
        <w:t xml:space="preserve"> может быть истинной мерой вещей, злодей к этому никакого отношения не имеет.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утверждал, что действительной мерой вещей может быть человек </w:t>
      </w:r>
      <w:r w:rsidRPr="00C04AC2">
        <w:rPr>
          <w:rFonts w:ascii="Times New Roman" w:eastAsia="Times New Roman" w:hAnsi="Times New Roman" w:cs="Times New Roman"/>
          <w:b/>
          <w:sz w:val="26"/>
          <w:szCs w:val="26"/>
          <w:lang w:eastAsia="ru-RU"/>
        </w:rPr>
        <w:t>мудрый.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Что же касается полемики, </w:t>
      </w:r>
      <w:proofErr w:type="gramStart"/>
      <w:r w:rsidRPr="00C04AC2">
        <w:rPr>
          <w:rFonts w:ascii="Times New Roman" w:eastAsia="Times New Roman" w:hAnsi="Times New Roman" w:cs="Times New Roman"/>
          <w:sz w:val="26"/>
          <w:szCs w:val="26"/>
          <w:lang w:eastAsia="ru-RU"/>
        </w:rPr>
        <w:t>то</w:t>
      </w:r>
      <w:proofErr w:type="gramEnd"/>
      <w:r w:rsidRPr="00C04AC2">
        <w:rPr>
          <w:rFonts w:ascii="Times New Roman" w:eastAsia="Times New Roman" w:hAnsi="Times New Roman" w:cs="Times New Roman"/>
          <w:sz w:val="26"/>
          <w:szCs w:val="26"/>
          <w:lang w:eastAsia="ru-RU"/>
        </w:rPr>
        <w:t xml:space="preserve"> по мнению Сократа, в споре истина чаще гибнет, а не рождается. Ведь в спор вступают оппоненты, каждый со своей «истиной», и победа в споре означает, что одержала верх одна из таких «истин». Отношение её к действительной истине никого не интересует. К тому же некоторые приёмы спора, которым обучали софисты (использование софизмов, аргументы к личности человека, задевающие его достоинство и выводящие оппонента из себя и т.п.), не вызывали никакого доверия.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Спор </w:t>
      </w:r>
      <w:proofErr w:type="gramStart"/>
      <w:r w:rsidRPr="00C04AC2">
        <w:rPr>
          <w:rFonts w:ascii="Times New Roman" w:eastAsia="Times New Roman" w:hAnsi="Times New Roman" w:cs="Times New Roman"/>
          <w:sz w:val="26"/>
          <w:szCs w:val="26"/>
          <w:lang w:eastAsia="ru-RU"/>
        </w:rPr>
        <w:t>бывает</w:t>
      </w:r>
      <w:proofErr w:type="gramEnd"/>
      <w:r w:rsidRPr="00C04AC2">
        <w:rPr>
          <w:rFonts w:ascii="Times New Roman" w:eastAsia="Times New Roman" w:hAnsi="Times New Roman" w:cs="Times New Roman"/>
          <w:sz w:val="26"/>
          <w:szCs w:val="26"/>
          <w:lang w:eastAsia="ru-RU"/>
        </w:rPr>
        <w:t xml:space="preserve"> необходим и неизбежен, когда посягают на ценности культуры. Он </w:t>
      </w:r>
      <w:proofErr w:type="gramStart"/>
      <w:r w:rsidRPr="00C04AC2">
        <w:rPr>
          <w:rFonts w:ascii="Times New Roman" w:eastAsia="Times New Roman" w:hAnsi="Times New Roman" w:cs="Times New Roman"/>
          <w:sz w:val="26"/>
          <w:szCs w:val="26"/>
          <w:lang w:eastAsia="ru-RU"/>
        </w:rPr>
        <w:t>бывает</w:t>
      </w:r>
      <w:proofErr w:type="gramEnd"/>
      <w:r w:rsidRPr="00C04AC2">
        <w:rPr>
          <w:rFonts w:ascii="Times New Roman" w:eastAsia="Times New Roman" w:hAnsi="Times New Roman" w:cs="Times New Roman"/>
          <w:sz w:val="26"/>
          <w:szCs w:val="26"/>
          <w:lang w:eastAsia="ru-RU"/>
        </w:rPr>
        <w:t xml:space="preserve"> полезен при сопоставлении различных интерпретаций истины. Но и в том, и в другом случае истина не рождается, её выявляют и защищают. Самым верным и надёжным путём к истине Сократ считал  </w:t>
      </w:r>
      <w:r w:rsidRPr="00C04AC2">
        <w:rPr>
          <w:rFonts w:ascii="Times New Roman" w:eastAsia="Times New Roman" w:hAnsi="Times New Roman" w:cs="Times New Roman"/>
          <w:b/>
          <w:i/>
          <w:sz w:val="26"/>
          <w:szCs w:val="26"/>
          <w:lang w:eastAsia="ru-RU"/>
        </w:rPr>
        <w:t>диалог</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 xml:space="preserve">– таков его </w:t>
      </w:r>
      <w:r w:rsidRPr="00C04AC2">
        <w:rPr>
          <w:rFonts w:ascii="Times New Roman" w:eastAsia="Times New Roman" w:hAnsi="Times New Roman" w:cs="Times New Roman"/>
          <w:b/>
          <w:i/>
          <w:sz w:val="26"/>
          <w:szCs w:val="26"/>
          <w:lang w:eastAsia="ru-RU"/>
        </w:rPr>
        <w:t>метод</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(«метод» с греч</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 </w:t>
      </w:r>
      <w:proofErr w:type="gramStart"/>
      <w:r w:rsidRPr="00C04AC2">
        <w:rPr>
          <w:rFonts w:ascii="Times New Roman" w:eastAsia="Times New Roman" w:hAnsi="Times New Roman" w:cs="Times New Roman"/>
          <w:sz w:val="26"/>
          <w:szCs w:val="26"/>
          <w:lang w:eastAsia="ru-RU"/>
        </w:rPr>
        <w:t>п</w:t>
      </w:r>
      <w:proofErr w:type="gramEnd"/>
      <w:r w:rsidRPr="00C04AC2">
        <w:rPr>
          <w:rFonts w:ascii="Times New Roman" w:eastAsia="Times New Roman" w:hAnsi="Times New Roman" w:cs="Times New Roman"/>
          <w:sz w:val="26"/>
          <w:szCs w:val="26"/>
          <w:lang w:eastAsia="ru-RU"/>
        </w:rPr>
        <w:t xml:space="preserve">уть).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В наше время стремление к диалогу как будто всеобщее, но создаётся впечатление, что большей частью не представляют ясно, что это такое – диалог. Полезно будет обратиться к Сократу, кто первым по достоинству оценил значение 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диалог вступают люди, у которых есть всё необходимое для познания (интерес, знания, своё мнение), нет только готовой истины. </w:t>
      </w:r>
      <w:r w:rsidRPr="00C04AC2">
        <w:rPr>
          <w:rFonts w:ascii="Times New Roman" w:eastAsia="Times New Roman" w:hAnsi="Times New Roman" w:cs="Times New Roman"/>
          <w:b/>
          <w:sz w:val="26"/>
          <w:szCs w:val="26"/>
          <w:lang w:eastAsia="ru-RU"/>
        </w:rPr>
        <w:t>Диалог есть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совместный поиск истины, сотрудничества в деле познания истины</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Это не переговоры с целью найти решение, устраивающее всех, а отыскание истины, которая может не совпасть с интересами партнёров по диалогу. Очень важно понять, что  диалог возможен только между честными, знающими и умными </w:t>
      </w:r>
      <w:r w:rsidRPr="00C04AC2">
        <w:rPr>
          <w:rFonts w:ascii="Times New Roman" w:eastAsia="Times New Roman" w:hAnsi="Times New Roman" w:cs="Times New Roman"/>
          <w:sz w:val="26"/>
          <w:szCs w:val="26"/>
          <w:lang w:eastAsia="ru-RU"/>
        </w:rPr>
        <w:lastRenderedPageBreak/>
        <w:t>людьми, поэтому надо знать, с кем ты хочешь вступить в диалог, - возможно, и не стоит этого делать.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ходе диалога Сократ выделял два этапа: 1) первый он называл </w:t>
      </w:r>
      <w:r w:rsidRPr="00C04AC2">
        <w:rPr>
          <w:rFonts w:ascii="Times New Roman" w:eastAsia="Times New Roman" w:hAnsi="Times New Roman" w:cs="Times New Roman"/>
          <w:b/>
          <w:sz w:val="26"/>
          <w:szCs w:val="26"/>
          <w:lang w:eastAsia="ru-RU"/>
        </w:rPr>
        <w:t>«ирония»:</w:t>
      </w:r>
      <w:r w:rsidRPr="00C04AC2">
        <w:rPr>
          <w:rFonts w:ascii="Times New Roman" w:eastAsia="Times New Roman" w:hAnsi="Times New Roman" w:cs="Times New Roman"/>
          <w:sz w:val="26"/>
          <w:szCs w:val="26"/>
          <w:lang w:eastAsia="ru-RU"/>
        </w:rPr>
        <w:t xml:space="preserve"> здесь происходит критический анализ распространённых модных представлений, при этом Сократ обычно вскрывал противоречия, таящиеся в них, и тем самым опровергал 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2) второй – решающий – под названием </w:t>
      </w:r>
      <w:r w:rsidRPr="00C04AC2">
        <w:rPr>
          <w:rFonts w:ascii="Times New Roman" w:eastAsia="Times New Roman" w:hAnsi="Times New Roman" w:cs="Times New Roman"/>
          <w:b/>
          <w:sz w:val="26"/>
          <w:szCs w:val="26"/>
          <w:lang w:eastAsia="ru-RU"/>
        </w:rPr>
        <w:t>«</w:t>
      </w:r>
      <w:proofErr w:type="spellStart"/>
      <w:r w:rsidRPr="00C04AC2">
        <w:rPr>
          <w:rFonts w:ascii="Times New Roman" w:eastAsia="Times New Roman" w:hAnsi="Times New Roman" w:cs="Times New Roman"/>
          <w:b/>
          <w:sz w:val="26"/>
          <w:szCs w:val="26"/>
          <w:lang w:eastAsia="ru-RU"/>
        </w:rPr>
        <w:t>майевтика</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(с греч</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п</w:t>
      </w:r>
      <w:proofErr w:type="gramEnd"/>
      <w:r w:rsidRPr="00C04AC2">
        <w:rPr>
          <w:rFonts w:ascii="Times New Roman" w:eastAsia="Times New Roman" w:hAnsi="Times New Roman" w:cs="Times New Roman"/>
          <w:sz w:val="26"/>
          <w:szCs w:val="26"/>
          <w:lang w:eastAsia="ru-RU"/>
        </w:rPr>
        <w:t xml:space="preserve">овивальное искусство». </w:t>
      </w:r>
      <w:proofErr w:type="gramStart"/>
      <w:r w:rsidRPr="00C04AC2">
        <w:rPr>
          <w:rFonts w:ascii="Times New Roman" w:eastAsia="Times New Roman" w:hAnsi="Times New Roman" w:cs="Times New Roman"/>
          <w:sz w:val="26"/>
          <w:szCs w:val="26"/>
          <w:lang w:eastAsia="ru-RU"/>
        </w:rPr>
        <w:t xml:space="preserve">Матушка Сократа была повитухой): здесь происходит </w:t>
      </w:r>
      <w:r w:rsidRPr="00C04AC2">
        <w:rPr>
          <w:rFonts w:ascii="Times New Roman" w:eastAsia="Times New Roman" w:hAnsi="Times New Roman" w:cs="Times New Roman"/>
          <w:b/>
          <w:sz w:val="26"/>
          <w:szCs w:val="26"/>
          <w:lang w:eastAsia="ru-RU"/>
        </w:rPr>
        <w:t>рождение истины.</w:t>
      </w:r>
      <w:proofErr w:type="gramEnd"/>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Истина познаётся, по мнению Сократа, когда разнообразные представления о данном объекте познания сводятся воедино, вскрывается существенно </w:t>
      </w:r>
      <w:proofErr w:type="gramStart"/>
      <w:r w:rsidRPr="00C04AC2">
        <w:rPr>
          <w:rFonts w:ascii="Times New Roman" w:eastAsia="Times New Roman" w:hAnsi="Times New Roman" w:cs="Times New Roman"/>
          <w:sz w:val="26"/>
          <w:szCs w:val="26"/>
          <w:lang w:eastAsia="ru-RU"/>
        </w:rPr>
        <w:t>общее</w:t>
      </w:r>
      <w:proofErr w:type="gramEnd"/>
      <w:r w:rsidRPr="00C04AC2">
        <w:rPr>
          <w:rFonts w:ascii="Times New Roman" w:eastAsia="Times New Roman" w:hAnsi="Times New Roman" w:cs="Times New Roman"/>
          <w:sz w:val="26"/>
          <w:szCs w:val="26"/>
          <w:lang w:eastAsia="ru-RU"/>
        </w:rPr>
        <w:t xml:space="preserve"> и оно выражается в </w:t>
      </w:r>
      <w:r w:rsidRPr="00C04AC2">
        <w:rPr>
          <w:rFonts w:ascii="Times New Roman" w:eastAsia="Times New Roman" w:hAnsi="Times New Roman" w:cs="Times New Roman"/>
          <w:b/>
          <w:sz w:val="26"/>
          <w:szCs w:val="26"/>
          <w:lang w:eastAsia="ru-RU"/>
        </w:rPr>
        <w:t>понятии</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Сократ опирается на открытие Фалеса относительно природы мышления и идёт дальше: </w:t>
      </w:r>
      <w:r w:rsidRPr="00C04AC2">
        <w:rPr>
          <w:rFonts w:ascii="Times New Roman" w:eastAsia="Times New Roman" w:hAnsi="Times New Roman" w:cs="Times New Roman"/>
          <w:b/>
          <w:sz w:val="26"/>
          <w:szCs w:val="26"/>
          <w:lang w:eastAsia="ru-RU"/>
        </w:rPr>
        <w:t>мышление есть оперирование понятиями.</w:t>
      </w:r>
      <w:r w:rsidRPr="00C04AC2">
        <w:rPr>
          <w:rFonts w:ascii="Times New Roman" w:eastAsia="Times New Roman" w:hAnsi="Times New Roman" w:cs="Times New Roman"/>
          <w:sz w:val="26"/>
          <w:szCs w:val="26"/>
          <w:lang w:eastAsia="ru-RU"/>
        </w:rPr>
        <w:t xml:space="preserve"> Но Сократ столкнулся с трудностью, которую так и не смог преодолеть: как вырабатываются понятия, происходит качественный скачок от представлений к понятию. Многим известно знаменитое выражение Сократа: «Я знаю, что ничего не знаю. Другие, - добавлял он, - не знают и этого». В чём смысл этого признания? Было бы смешно заподозрить Сократа в невежестве. И не в бесконечности познания дело. Сократ честно признался, что ему не удалось выработать ни одного понятия, а без понимания существа все знания ничего не значат.</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По ложному обвинению Сократ приговорён к смертной казни. Он понимал истинную причину расправы над ним и сказал о ней в последней речи на суде: вы губите меня за мои убеждения, за моё право свободно мыслить и пробуждать людей от умственной спячки, к поискам истины. Афинам, преследующим свободомыслие, он предрекал печальное будущее.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Нерешённую Сократом проблему происхождения понятия подхватил и решил по-своему лучший воспитанник Сократа – Платон. Источником понятий, считал он, являются идеи – вечные, неизменные, идеальные образцы всех вещей, которые находятся в особом мире – </w:t>
      </w:r>
      <w:r w:rsidRPr="00C04AC2">
        <w:rPr>
          <w:rFonts w:ascii="Times New Roman" w:eastAsia="Times New Roman" w:hAnsi="Times New Roman" w:cs="Times New Roman"/>
          <w:b/>
          <w:sz w:val="26"/>
          <w:szCs w:val="26"/>
          <w:lang w:eastAsia="ru-RU"/>
        </w:rPr>
        <w:t>мире идей.</w:t>
      </w:r>
      <w:r w:rsidRPr="00C04AC2">
        <w:rPr>
          <w:rFonts w:ascii="Times New Roman" w:eastAsia="Times New Roman" w:hAnsi="Times New Roman" w:cs="Times New Roman"/>
          <w:sz w:val="26"/>
          <w:szCs w:val="26"/>
          <w:lang w:eastAsia="ru-RU"/>
        </w:rPr>
        <w:t xml:space="preserve"> Бессмертные человеческие души изредка совершают путешествие в мир идей и набираются впечатлений о них. Затем они возвращаются на землю и забывают о том, что они увидели в мире идей. Для процесса познания, утверждал Платон, вовсе не нужно исследовать мир вещей, в котором живут люди, - Сократ здесь ошибался. Сущность познания, по Платону, - припоминание того, что увидела душа в мире идей. Источник понятий – следы вечных идей в душе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такой трактовкой познания, отворачивающегося от реальной действительности, решительно не могли согласиться великие учёные и философы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Аристотель.</w:t>
      </w:r>
      <w:r w:rsidRPr="00C04AC2">
        <w:rPr>
          <w:rFonts w:ascii="Times New Roman" w:eastAsia="Times New Roman" w:hAnsi="Times New Roman" w:cs="Times New Roman"/>
          <w:sz w:val="26"/>
          <w:szCs w:val="26"/>
          <w:lang w:eastAsia="ru-RU"/>
        </w:rPr>
        <w:t xml:space="preserve"> Оба они и каждый по-своему преодолевали крайности рационализма и сенсуализма, сходились на том, что в процессе познания истины участвуют и чувства, и разум – у них свои роли в познании, у чувств – вспомогательная, но совершенно необходимая, а у разума – основная и решающая. </w:t>
      </w:r>
      <w:proofErr w:type="spellStart"/>
      <w:r w:rsidRPr="00C04AC2">
        <w:rPr>
          <w:rFonts w:ascii="Times New Roman" w:eastAsia="Times New Roman" w:hAnsi="Times New Roman" w:cs="Times New Roman"/>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провозгласил, что всё в мире причинно обусловлено, беспричинных явлений нет, поэтому, чтобы узнать истину, надо найти причины явлений. Самая глубокая причина и, следовательно, полная истина для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уже известна – это атомы, их движение и взаимодействие, сцепления, образующие все тела и души, - всё из атомов.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Аристотель лучше понимал сложности процесса познания. Для него познать истину – </w:t>
      </w:r>
      <w:r w:rsidRPr="00C04AC2">
        <w:rPr>
          <w:rFonts w:ascii="Times New Roman" w:eastAsia="Times New Roman" w:hAnsi="Times New Roman" w:cs="Times New Roman"/>
          <w:i/>
          <w:sz w:val="26"/>
          <w:szCs w:val="26"/>
          <w:lang w:eastAsia="ru-RU"/>
        </w:rPr>
        <w:t>это значит познать бытие каждой вещи и мира в целом.</w:t>
      </w:r>
      <w:r w:rsidRPr="00C04AC2">
        <w:rPr>
          <w:rFonts w:ascii="Times New Roman" w:eastAsia="Times New Roman" w:hAnsi="Times New Roman" w:cs="Times New Roman"/>
          <w:sz w:val="26"/>
          <w:szCs w:val="26"/>
          <w:lang w:eastAsia="ru-RU"/>
        </w:rPr>
        <w:t xml:space="preserve"> Вспомним, что </w:t>
      </w:r>
      <w:r w:rsidRPr="00C04AC2">
        <w:rPr>
          <w:rFonts w:ascii="Times New Roman" w:eastAsia="Times New Roman" w:hAnsi="Times New Roman" w:cs="Times New Roman"/>
          <w:sz w:val="26"/>
          <w:szCs w:val="26"/>
          <w:lang w:eastAsia="ru-RU"/>
        </w:rPr>
        <w:lastRenderedPageBreak/>
        <w:t xml:space="preserve">Аристотель предложил </w:t>
      </w:r>
      <w:r w:rsidRPr="00C04AC2">
        <w:rPr>
          <w:rFonts w:ascii="Times New Roman" w:eastAsia="Times New Roman" w:hAnsi="Times New Roman" w:cs="Times New Roman"/>
          <w:i/>
          <w:sz w:val="26"/>
          <w:szCs w:val="26"/>
          <w:lang w:eastAsia="ru-RU"/>
        </w:rPr>
        <w:t>новое понимание бытия – это то, что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i/>
          <w:sz w:val="26"/>
          <w:szCs w:val="26"/>
          <w:lang w:eastAsia="ru-RU"/>
        </w:rPr>
        <w:t>делает данный предмет данным, составляет его определённость</w:t>
      </w:r>
      <w:r w:rsidRPr="00C04AC2">
        <w:rPr>
          <w:rFonts w:ascii="Times New Roman" w:eastAsia="Times New Roman" w:hAnsi="Times New Roman" w:cs="Times New Roman"/>
          <w:sz w:val="26"/>
          <w:szCs w:val="26"/>
          <w:lang w:eastAsia="ru-RU"/>
        </w:rPr>
        <w:t xml:space="preserve"> – а что необходимо для познания бытия? – необходимо знание причин его, в каждом случае особенных. Но все эти причины бытия можно сгруппировать </w:t>
      </w:r>
      <w:r w:rsidRPr="00C04AC2">
        <w:rPr>
          <w:rFonts w:ascii="Times New Roman" w:eastAsia="Times New Roman" w:hAnsi="Times New Roman" w:cs="Times New Roman"/>
          <w:b/>
          <w:sz w:val="26"/>
          <w:szCs w:val="26"/>
          <w:lang w:eastAsia="ru-RU"/>
        </w:rPr>
        <w:t>в четыре вида причин: материальная, формальная, движущая и целевая.</w:t>
      </w:r>
      <w:r w:rsidRPr="00C04AC2">
        <w:rPr>
          <w:rFonts w:ascii="Times New Roman" w:eastAsia="Times New Roman" w:hAnsi="Times New Roman" w:cs="Times New Roman"/>
          <w:sz w:val="26"/>
          <w:szCs w:val="26"/>
          <w:lang w:eastAsia="ru-RU"/>
        </w:rPr>
        <w:t xml:space="preserve"> Изучив эти причины, то </w:t>
      </w:r>
      <w:proofErr w:type="gramStart"/>
      <w:r w:rsidRPr="00C04AC2">
        <w:rPr>
          <w:rFonts w:ascii="Times New Roman" w:eastAsia="Times New Roman" w:hAnsi="Times New Roman" w:cs="Times New Roman"/>
          <w:sz w:val="26"/>
          <w:szCs w:val="26"/>
          <w:lang w:eastAsia="ru-RU"/>
        </w:rPr>
        <w:t>есть</w:t>
      </w:r>
      <w:proofErr w:type="gramEnd"/>
      <w:r w:rsidRPr="00C04AC2">
        <w:rPr>
          <w:rFonts w:ascii="Times New Roman" w:eastAsia="Times New Roman" w:hAnsi="Times New Roman" w:cs="Times New Roman"/>
          <w:sz w:val="26"/>
          <w:szCs w:val="26"/>
          <w:lang w:eastAsia="ru-RU"/>
        </w:rPr>
        <w:t xml:space="preserve"> поняв, из чего состоит объект, как он внутренне и внешне сформирован, почему изменяется и для чего предназначен, мы узнаём бытие объекта, его истину. </w:t>
      </w:r>
      <w:r w:rsidRPr="00C04AC2">
        <w:rPr>
          <w:rFonts w:ascii="Times New Roman" w:eastAsia="Times New Roman" w:hAnsi="Times New Roman" w:cs="Times New Roman"/>
          <w:b/>
          <w:sz w:val="26"/>
          <w:szCs w:val="26"/>
          <w:lang w:eastAsia="ru-RU"/>
        </w:rPr>
        <w:t>Истина – это знание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причин.</w:t>
      </w:r>
      <w:r w:rsidRPr="00C04AC2">
        <w:rPr>
          <w:rFonts w:ascii="Times New Roman" w:eastAsia="Times New Roman" w:hAnsi="Times New Roman" w:cs="Times New Roman"/>
          <w:sz w:val="26"/>
          <w:szCs w:val="26"/>
          <w:lang w:eastAsia="ru-RU"/>
        </w:rPr>
        <w:t xml:space="preserve"> Надо изучать действительность, собирать и классифицировать факты, обобщать их и выражать в форме понятий, а затем давать логический анализ понятий, соблюдая все четыре закона логики (тождества, противоречия, исключённого третьего и достаточного основания). В итоге должна получиться исходящая из фактов логически ясная формулировка истины. Выше такого понимания истины и пути её познания античная философия не поднималась.</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 xml:space="preserve">Третий и четвёртый периоды – проблема человеческого счастья.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Проблема счастья интересовала </w:t>
      </w:r>
      <w:proofErr w:type="gramStart"/>
      <w:r w:rsidRPr="00C04AC2">
        <w:rPr>
          <w:rFonts w:ascii="Times New Roman" w:eastAsia="Times New Roman" w:hAnsi="Times New Roman" w:cs="Times New Roman"/>
          <w:sz w:val="26"/>
          <w:szCs w:val="26"/>
          <w:lang w:eastAsia="ru-RU"/>
        </w:rPr>
        <w:t>античную</w:t>
      </w:r>
      <w:proofErr w:type="gramEnd"/>
      <w:r w:rsidRPr="00C04AC2">
        <w:rPr>
          <w:rFonts w:ascii="Times New Roman" w:eastAsia="Times New Roman" w:hAnsi="Times New Roman" w:cs="Times New Roman"/>
          <w:sz w:val="26"/>
          <w:szCs w:val="26"/>
          <w:lang w:eastAsia="ru-RU"/>
        </w:rPr>
        <w:t xml:space="preserve"> философия всегда, но в разные периоды по-разному. </w:t>
      </w:r>
      <w:proofErr w:type="spellStart"/>
      <w:r w:rsidRPr="00C04AC2">
        <w:rPr>
          <w:rFonts w:ascii="Times New Roman" w:eastAsia="Times New Roman" w:hAnsi="Times New Roman" w:cs="Times New Roman"/>
          <w:sz w:val="26"/>
          <w:szCs w:val="26"/>
          <w:lang w:eastAsia="ru-RU"/>
        </w:rPr>
        <w:t>Ксенофонт</w:t>
      </w:r>
      <w:proofErr w:type="spellEnd"/>
      <w:r w:rsidRPr="00C04AC2">
        <w:rPr>
          <w:rFonts w:ascii="Times New Roman" w:eastAsia="Times New Roman" w:hAnsi="Times New Roman" w:cs="Times New Roman"/>
          <w:sz w:val="26"/>
          <w:szCs w:val="26"/>
          <w:lang w:eastAsia="ru-RU"/>
        </w:rPr>
        <w:t xml:space="preserve">, один из учеников Сократа, рассказывал: «Кто-то спросил Сократа, какой образ жизни он считает лучшим для мужчины. Он ответил: хорошую жизнь. Тот спросил опять, не относит ли он к образу жизни также и счастье. Сократ отвечал: нет. Если человек не ищет, а случайно находит что-нибудь нужное, это я считаю счастьем; а если он путём изучения и упражнения исполняет что-нибудь хорошо, это я признаю хорошей деятельностью, и кто ведёт такой образ жизни, тот хорошо живёт». </w:t>
      </w:r>
      <w:r w:rsidRPr="00C04AC2">
        <w:rPr>
          <w:rFonts w:ascii="Times New Roman" w:eastAsia="Times New Roman" w:hAnsi="Times New Roman" w:cs="Times New Roman"/>
          <w:b/>
          <w:sz w:val="26"/>
          <w:szCs w:val="26"/>
          <w:lang w:eastAsia="ru-RU"/>
        </w:rPr>
        <w:t>Полагаться на счастье, на случай недостойно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мужчины.</w:t>
      </w:r>
      <w:r w:rsidRPr="00C04AC2">
        <w:rPr>
          <w:rFonts w:ascii="Times New Roman" w:eastAsia="Times New Roman" w:hAnsi="Times New Roman" w:cs="Times New Roman"/>
          <w:sz w:val="26"/>
          <w:szCs w:val="26"/>
          <w:lang w:eastAsia="ru-RU"/>
        </w:rPr>
        <w:t xml:space="preserve"> Он должен хорошо исполнять свою работу и, следовательно, достойно, хорошо жить.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Следующее поколение античных философов, Платон и Аристотель, уже по-другому смотрели на счастье. Для них оно – необходимое условие жизни человека, и обеспечивать его должно государство. По Платону, счастье состоит из разумных желаний, здравых чувств и невредимости тела, удачи в делах, доброй славы и достатка в деньгах и прочих жизненных средствах. </w:t>
      </w:r>
      <w:proofErr w:type="gramStart"/>
      <w:r w:rsidRPr="00C04AC2">
        <w:rPr>
          <w:rFonts w:ascii="Times New Roman" w:eastAsia="Times New Roman" w:hAnsi="Times New Roman" w:cs="Times New Roman"/>
          <w:sz w:val="26"/>
          <w:szCs w:val="26"/>
          <w:lang w:eastAsia="ru-RU"/>
        </w:rPr>
        <w:t xml:space="preserve">В «идеальном государстве» Платона люди </w:t>
      </w:r>
      <w:r w:rsidRPr="00C04AC2">
        <w:rPr>
          <w:rFonts w:ascii="Times New Roman" w:eastAsia="Times New Roman" w:hAnsi="Times New Roman" w:cs="Times New Roman"/>
          <w:b/>
          <w:sz w:val="26"/>
          <w:szCs w:val="26"/>
          <w:lang w:eastAsia="ru-RU"/>
        </w:rPr>
        <w:t>обязаны</w:t>
      </w:r>
      <w:r w:rsidRPr="00C04AC2">
        <w:rPr>
          <w:rFonts w:ascii="Times New Roman" w:eastAsia="Times New Roman" w:hAnsi="Times New Roman" w:cs="Times New Roman"/>
          <w:sz w:val="26"/>
          <w:szCs w:val="26"/>
          <w:lang w:eastAsia="ru-RU"/>
        </w:rPr>
        <w:t xml:space="preserve"> быть счастливыми, ибо каждый занимает место в обществе, которого он достоин по природе своей души, философы и стражи (воины) находятся на полном обеспечении, семьями и детьми не обременены, а ремесленники и земледельцы имеют своё имущество и семьи в обмен на то, что они кормят и обеспечивают всё общество.</w:t>
      </w:r>
      <w:proofErr w:type="gramEnd"/>
      <w:r w:rsidRPr="00C04AC2">
        <w:rPr>
          <w:rFonts w:ascii="Times New Roman" w:eastAsia="Times New Roman" w:hAnsi="Times New Roman" w:cs="Times New Roman"/>
          <w:sz w:val="26"/>
          <w:szCs w:val="26"/>
          <w:lang w:eastAsia="ru-RU"/>
        </w:rPr>
        <w:t xml:space="preserve"> С таким принудительным счастьем был решительно не согласен Аристотель: </w:t>
      </w:r>
      <w:r w:rsidRPr="00C04AC2">
        <w:rPr>
          <w:rFonts w:ascii="Times New Roman" w:eastAsia="Times New Roman" w:hAnsi="Times New Roman" w:cs="Times New Roman"/>
          <w:b/>
          <w:sz w:val="26"/>
          <w:szCs w:val="26"/>
          <w:lang w:eastAsia="ru-RU"/>
        </w:rPr>
        <w:t>по его убеждению, каждый человек</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может иметь только своё счастье,</w:t>
      </w:r>
      <w:r w:rsidRPr="00C04AC2">
        <w:rPr>
          <w:rFonts w:ascii="Times New Roman" w:eastAsia="Times New Roman" w:hAnsi="Times New Roman" w:cs="Times New Roman"/>
          <w:sz w:val="26"/>
          <w:szCs w:val="26"/>
          <w:lang w:eastAsia="ru-RU"/>
        </w:rPr>
        <w:t xml:space="preserve"> угодное лично ему, а государство создаёт лишь условия для этого, гарантируя безопасность, имущественные и другие права людей.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Эллинистический период в истории Греции наступил после распада империи Александра Македонского, когда город-полис перестаёт быть надёжным оплотом благополучия граждан, и наступает смутное время ожесточённой борьбы за власть, резких политических перемен, репрессий, социальной и экономической неустойчивости общества. Теперь нельзя было рассчитывать не только на то, что государство будет обеспечивать или поддерживать стремление людей к счастью, но даже на простое внимание к счастью массы людей, не приближённых </w:t>
      </w:r>
      <w:proofErr w:type="gramStart"/>
      <w:r w:rsidRPr="00C04AC2">
        <w:rPr>
          <w:rFonts w:ascii="Times New Roman" w:eastAsia="Times New Roman" w:hAnsi="Times New Roman" w:cs="Times New Roman"/>
          <w:sz w:val="26"/>
          <w:szCs w:val="26"/>
          <w:lang w:eastAsia="ru-RU"/>
        </w:rPr>
        <w:t>к</w:t>
      </w:r>
      <w:proofErr w:type="gramEnd"/>
      <w:r w:rsidRPr="00C04AC2">
        <w:rPr>
          <w:rFonts w:ascii="Times New Roman" w:eastAsia="Times New Roman" w:hAnsi="Times New Roman" w:cs="Times New Roman"/>
          <w:sz w:val="26"/>
          <w:szCs w:val="26"/>
          <w:lang w:eastAsia="ru-RU"/>
        </w:rPr>
        <w:t xml:space="preserve"> власть имущим.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 защиту права людей быть счастливыми встала философия, проблема человеческого счастья переместилась в центр её внимания, как самая значительная </w:t>
      </w:r>
      <w:r w:rsidRPr="00C04AC2">
        <w:rPr>
          <w:rFonts w:ascii="Times New Roman" w:eastAsia="Times New Roman" w:hAnsi="Times New Roman" w:cs="Times New Roman"/>
          <w:sz w:val="26"/>
          <w:szCs w:val="26"/>
          <w:lang w:eastAsia="ru-RU"/>
        </w:rPr>
        <w:lastRenderedPageBreak/>
        <w:t>и актуальная. Сначала греческие философы, а затем и римские, разработали три основные концепции счастья – великое достижение античности и непреходящая ценность культуры. Если при оценке античной теории познания снисходительный тон в какой-то степени оправдан, то здесь хорошо бы нам удержаться на уровне античности – и в теории, и на практике.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Речь у нас пойдёт о </w:t>
      </w:r>
      <w:r w:rsidRPr="00C04AC2">
        <w:rPr>
          <w:rFonts w:ascii="Times New Roman" w:eastAsia="Times New Roman" w:hAnsi="Times New Roman" w:cs="Times New Roman"/>
          <w:b/>
          <w:sz w:val="26"/>
          <w:szCs w:val="26"/>
          <w:lang w:eastAsia="ru-RU"/>
        </w:rPr>
        <w:t>скептической,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b/>
          <w:sz w:val="26"/>
          <w:szCs w:val="26"/>
          <w:lang w:eastAsia="ru-RU"/>
        </w:rPr>
        <w:t>эпикуровской</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 xml:space="preserve">стоической </w:t>
      </w:r>
      <w:proofErr w:type="gramStart"/>
      <w:r w:rsidRPr="00C04AC2">
        <w:rPr>
          <w:rFonts w:ascii="Times New Roman" w:eastAsia="Times New Roman" w:hAnsi="Times New Roman" w:cs="Times New Roman"/>
          <w:sz w:val="26"/>
          <w:szCs w:val="26"/>
          <w:lang w:eastAsia="ru-RU"/>
        </w:rPr>
        <w:t>концепциях</w:t>
      </w:r>
      <w:proofErr w:type="gramEnd"/>
      <w:r w:rsidRPr="00C04AC2">
        <w:rPr>
          <w:rFonts w:ascii="Times New Roman" w:eastAsia="Times New Roman" w:hAnsi="Times New Roman" w:cs="Times New Roman"/>
          <w:sz w:val="26"/>
          <w:szCs w:val="26"/>
          <w:lang w:eastAsia="ru-RU"/>
        </w:rPr>
        <w:t xml:space="preserve"> счастья. Они до сих пор сохраняют значение основных концепций и очень полезны каждому из нас для осознания собственного счастья. </w:t>
      </w:r>
      <w:r w:rsidRPr="00C04AC2">
        <w:rPr>
          <w:rFonts w:ascii="Times New Roman" w:eastAsia="Times New Roman" w:hAnsi="Times New Roman" w:cs="Times New Roman"/>
          <w:b/>
          <w:sz w:val="26"/>
          <w:szCs w:val="26"/>
          <w:lang w:eastAsia="ru-RU"/>
        </w:rPr>
        <w:t>Общим</w:t>
      </w:r>
      <w:r w:rsidRPr="00C04AC2">
        <w:rPr>
          <w:rFonts w:ascii="Times New Roman" w:eastAsia="Times New Roman" w:hAnsi="Times New Roman" w:cs="Times New Roman"/>
          <w:sz w:val="26"/>
          <w:szCs w:val="26"/>
          <w:lang w:eastAsia="ru-RU"/>
        </w:rPr>
        <w:t xml:space="preserve"> для всех концепций является, </w:t>
      </w:r>
      <w:r w:rsidRPr="00C04AC2">
        <w:rPr>
          <w:rFonts w:ascii="Times New Roman" w:eastAsia="Times New Roman" w:hAnsi="Times New Roman" w:cs="Times New Roman"/>
          <w:b/>
          <w:sz w:val="26"/>
          <w:szCs w:val="26"/>
          <w:lang w:eastAsia="ru-RU"/>
        </w:rPr>
        <w:t>во-первых,</w:t>
      </w:r>
      <w:r w:rsidRPr="00C04AC2">
        <w:rPr>
          <w:rFonts w:ascii="Times New Roman" w:eastAsia="Times New Roman" w:hAnsi="Times New Roman" w:cs="Times New Roman"/>
          <w:sz w:val="26"/>
          <w:szCs w:val="26"/>
          <w:lang w:eastAsia="ru-RU"/>
        </w:rPr>
        <w:t xml:space="preserve"> понимание счастья как </w:t>
      </w:r>
      <w:r w:rsidRPr="00C04AC2">
        <w:rPr>
          <w:rFonts w:ascii="Times New Roman" w:eastAsia="Times New Roman" w:hAnsi="Times New Roman" w:cs="Times New Roman"/>
          <w:b/>
          <w:sz w:val="26"/>
          <w:szCs w:val="26"/>
          <w:lang w:eastAsia="ru-RU"/>
        </w:rPr>
        <w:t>истинного бытия человека.</w:t>
      </w:r>
      <w:r w:rsidRPr="00C04AC2">
        <w:rPr>
          <w:rFonts w:ascii="Times New Roman" w:eastAsia="Times New Roman" w:hAnsi="Times New Roman" w:cs="Times New Roman"/>
          <w:sz w:val="26"/>
          <w:szCs w:val="26"/>
          <w:lang w:eastAsia="ru-RU"/>
        </w:rPr>
        <w:t xml:space="preserve"> Только будучи счастливым, человек может полно осознать, понять и прочувствовать своё бытие, свою индивидуальность и человеческое достоинство. </w:t>
      </w:r>
      <w:r w:rsidRPr="00C04AC2">
        <w:rPr>
          <w:rFonts w:ascii="Times New Roman" w:eastAsia="Times New Roman" w:hAnsi="Times New Roman" w:cs="Times New Roman"/>
          <w:b/>
          <w:sz w:val="26"/>
          <w:szCs w:val="26"/>
          <w:lang w:eastAsia="ru-RU"/>
        </w:rPr>
        <w:t>Во-вторых,</w:t>
      </w:r>
      <w:r w:rsidRPr="00C04AC2">
        <w:rPr>
          <w:rFonts w:ascii="Times New Roman" w:eastAsia="Times New Roman" w:hAnsi="Times New Roman" w:cs="Times New Roman"/>
          <w:sz w:val="26"/>
          <w:szCs w:val="26"/>
          <w:lang w:eastAsia="ru-RU"/>
        </w:rPr>
        <w:t xml:space="preserve"> концепции обращаются ко всем людям без исключений и предпочтений, к любому и каждому человеку. И все они гарантируют, в случае следования им, выработку в человеке добродетельных качеств. Они – концепции человеческого, а не злодейского счастья. </w:t>
      </w:r>
      <w:r w:rsidRPr="00C04AC2">
        <w:rPr>
          <w:rFonts w:ascii="Times New Roman" w:eastAsia="Times New Roman" w:hAnsi="Times New Roman" w:cs="Times New Roman"/>
          <w:b/>
          <w:sz w:val="26"/>
          <w:szCs w:val="26"/>
          <w:lang w:eastAsia="ru-RU"/>
        </w:rPr>
        <w:t>В-третьих,</w:t>
      </w:r>
      <w:r w:rsidRPr="00C04AC2">
        <w:rPr>
          <w:rFonts w:ascii="Times New Roman" w:eastAsia="Times New Roman" w:hAnsi="Times New Roman" w:cs="Times New Roman"/>
          <w:sz w:val="26"/>
          <w:szCs w:val="26"/>
          <w:lang w:eastAsia="ru-RU"/>
        </w:rPr>
        <w:t xml:space="preserve"> поскольку общество и государство не могут гарантировать условий счастья, все концепции ищут и находят залог </w:t>
      </w:r>
      <w:r w:rsidRPr="00C04AC2">
        <w:rPr>
          <w:rFonts w:ascii="Times New Roman" w:eastAsia="Times New Roman" w:hAnsi="Times New Roman" w:cs="Times New Roman"/>
          <w:b/>
          <w:sz w:val="26"/>
          <w:szCs w:val="26"/>
          <w:lang w:eastAsia="ru-RU"/>
        </w:rPr>
        <w:t>счастья в самом человеке,</w:t>
      </w:r>
      <w:r w:rsidRPr="00C04AC2">
        <w:rPr>
          <w:rFonts w:ascii="Times New Roman" w:eastAsia="Times New Roman" w:hAnsi="Times New Roman" w:cs="Times New Roman"/>
          <w:sz w:val="26"/>
          <w:szCs w:val="26"/>
          <w:lang w:eastAsia="ru-RU"/>
        </w:rPr>
        <w:t xml:space="preserve"> каждая концепция по-своему.</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Эпикуровская</w:t>
      </w:r>
      <w:proofErr w:type="spellEnd"/>
      <w:r w:rsidRPr="00C04AC2">
        <w:rPr>
          <w:rFonts w:ascii="Times New Roman" w:eastAsia="Times New Roman" w:hAnsi="Times New Roman" w:cs="Times New Roman"/>
          <w:b/>
          <w:sz w:val="26"/>
          <w:szCs w:val="26"/>
          <w:lang w:eastAsia="ru-RU"/>
        </w:rPr>
        <w:t xml:space="preserve"> концепция</w:t>
      </w:r>
      <w:r w:rsidRPr="00C04AC2">
        <w:rPr>
          <w:rFonts w:ascii="Times New Roman" w:eastAsia="Times New Roman" w:hAnsi="Times New Roman" w:cs="Times New Roman"/>
          <w:sz w:val="26"/>
          <w:szCs w:val="26"/>
          <w:lang w:eastAsia="ru-RU"/>
        </w:rPr>
        <w:t xml:space="preserve"> названа по имени его создателя </w:t>
      </w:r>
      <w:r w:rsidRPr="00C04AC2">
        <w:rPr>
          <w:rFonts w:ascii="Times New Roman" w:eastAsia="Times New Roman" w:hAnsi="Times New Roman" w:cs="Times New Roman"/>
          <w:b/>
          <w:sz w:val="26"/>
          <w:szCs w:val="26"/>
          <w:lang w:eastAsia="ru-RU"/>
        </w:rPr>
        <w:t xml:space="preserve">Эпикура </w:t>
      </w:r>
      <w:r w:rsidRPr="00C04AC2">
        <w:rPr>
          <w:rFonts w:ascii="Times New Roman" w:eastAsia="Times New Roman" w:hAnsi="Times New Roman" w:cs="Times New Roman"/>
          <w:sz w:val="26"/>
          <w:szCs w:val="26"/>
          <w:lang w:eastAsia="ru-RU"/>
        </w:rPr>
        <w:t xml:space="preserve">(342 – 270 гг. до н.э.) У него была своя школа в Афинах – «Сад Эпикура». Последователь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Эпикур написал 300 научных трудов, и все они были уничтожены, до нас дошли лишь пересказы, </w:t>
      </w:r>
      <w:proofErr w:type="gramStart"/>
      <w:r w:rsidRPr="00C04AC2">
        <w:rPr>
          <w:rFonts w:ascii="Times New Roman" w:eastAsia="Times New Roman" w:hAnsi="Times New Roman" w:cs="Times New Roman"/>
          <w:sz w:val="26"/>
          <w:szCs w:val="26"/>
          <w:lang w:eastAsia="ru-RU"/>
        </w:rPr>
        <w:t>фрагменты</w:t>
      </w:r>
      <w:proofErr w:type="gramEnd"/>
      <w:r w:rsidRPr="00C04AC2">
        <w:rPr>
          <w:rFonts w:ascii="Times New Roman" w:eastAsia="Times New Roman" w:hAnsi="Times New Roman" w:cs="Times New Roman"/>
          <w:sz w:val="26"/>
          <w:szCs w:val="26"/>
          <w:lang w:eastAsia="ru-RU"/>
        </w:rPr>
        <w:t xml:space="preserve"> а также некоторые письма. Такая немилость судьбы объясняется тем, что Эпикур вслед за </w:t>
      </w:r>
      <w:proofErr w:type="spellStart"/>
      <w:r w:rsidRPr="00C04AC2">
        <w:rPr>
          <w:rFonts w:ascii="Times New Roman" w:eastAsia="Times New Roman" w:hAnsi="Times New Roman" w:cs="Times New Roman"/>
          <w:sz w:val="26"/>
          <w:szCs w:val="26"/>
          <w:lang w:eastAsia="ru-RU"/>
        </w:rPr>
        <w:t>Демокритом</w:t>
      </w:r>
      <w:proofErr w:type="spellEnd"/>
      <w:r w:rsidRPr="00C04AC2">
        <w:rPr>
          <w:rFonts w:ascii="Times New Roman" w:eastAsia="Times New Roman" w:hAnsi="Times New Roman" w:cs="Times New Roman"/>
          <w:sz w:val="26"/>
          <w:szCs w:val="26"/>
          <w:lang w:eastAsia="ru-RU"/>
        </w:rPr>
        <w:t xml:space="preserve"> отвергал языческих богов, как порождение страха человеческого. Трудно найти ещё такого философа, на учение которого обрушилось бы столько клеветнических измышлений. «Эпикуреизм» был превращён в настоящее </w:t>
      </w:r>
      <w:proofErr w:type="gramStart"/>
      <w:r w:rsidRPr="00C04AC2">
        <w:rPr>
          <w:rFonts w:ascii="Times New Roman" w:eastAsia="Times New Roman" w:hAnsi="Times New Roman" w:cs="Times New Roman"/>
          <w:sz w:val="26"/>
          <w:szCs w:val="26"/>
          <w:lang w:eastAsia="ru-RU"/>
        </w:rPr>
        <w:t>страшилище</w:t>
      </w:r>
      <w:proofErr w:type="gramEnd"/>
      <w:r w:rsidRPr="00C04AC2">
        <w:rPr>
          <w:rFonts w:ascii="Times New Roman" w:eastAsia="Times New Roman" w:hAnsi="Times New Roman" w:cs="Times New Roman"/>
          <w:sz w:val="26"/>
          <w:szCs w:val="26"/>
          <w:lang w:eastAsia="ru-RU"/>
        </w:rPr>
        <w:t xml:space="preserve"> – в безнравственную проповедь чувственных наслаждений, а «эпикуреец» стало кличкой любителя беззаботной лёгкой жизни как вереницы чувственных удовольствий. Ничего общего с действительным учением Эпикура всё это не имеет, поэтому мы намеренно не будем употреблять термины «эпикурейский», «эпикуреец», чтобы размежеваться с клеветой и терминологически.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Доброе имя Эпикура защитил по </w:t>
      </w:r>
      <w:proofErr w:type="gramStart"/>
      <w:r w:rsidRPr="00C04AC2">
        <w:rPr>
          <w:rFonts w:ascii="Times New Roman" w:eastAsia="Times New Roman" w:hAnsi="Times New Roman" w:cs="Times New Roman"/>
          <w:sz w:val="26"/>
          <w:szCs w:val="26"/>
          <w:lang w:eastAsia="ru-RU"/>
        </w:rPr>
        <w:t>прошествии</w:t>
      </w:r>
      <w:proofErr w:type="gramEnd"/>
      <w:r w:rsidRPr="00C04AC2">
        <w:rPr>
          <w:rFonts w:ascii="Times New Roman" w:eastAsia="Times New Roman" w:hAnsi="Times New Roman" w:cs="Times New Roman"/>
          <w:sz w:val="26"/>
          <w:szCs w:val="26"/>
          <w:lang w:eastAsia="ru-RU"/>
        </w:rPr>
        <w:t xml:space="preserve"> многих веков французский мыслитель Пьер Гассенди (</w:t>
      </w:r>
      <w:r w:rsidRPr="00C04AC2">
        <w:rPr>
          <w:rFonts w:ascii="Times New Roman" w:eastAsia="Times New Roman" w:hAnsi="Times New Roman" w:cs="Times New Roman"/>
          <w:sz w:val="26"/>
          <w:szCs w:val="26"/>
          <w:lang w:val="en-US" w:eastAsia="ru-RU"/>
        </w:rPr>
        <w:t>XVII</w:t>
      </w:r>
      <w:r w:rsidRPr="00C04AC2">
        <w:rPr>
          <w:rFonts w:ascii="Times New Roman" w:eastAsia="Times New Roman" w:hAnsi="Times New Roman" w:cs="Times New Roman"/>
          <w:sz w:val="26"/>
          <w:szCs w:val="26"/>
          <w:lang w:eastAsia="ru-RU"/>
        </w:rPr>
        <w:t xml:space="preserve"> век), но клеветническая традиция не пресеклась до сих пор.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Для Эпикура </w:t>
      </w:r>
      <w:r w:rsidRPr="00C04AC2">
        <w:rPr>
          <w:rFonts w:ascii="Times New Roman" w:eastAsia="Times New Roman" w:hAnsi="Times New Roman" w:cs="Times New Roman"/>
          <w:i/>
          <w:sz w:val="26"/>
          <w:szCs w:val="26"/>
          <w:lang w:eastAsia="ru-RU"/>
        </w:rPr>
        <w:t>цель философии – счастье человека.</w:t>
      </w:r>
      <w:r w:rsidRPr="00C04AC2">
        <w:rPr>
          <w:rFonts w:ascii="Times New Roman" w:eastAsia="Times New Roman" w:hAnsi="Times New Roman" w:cs="Times New Roman"/>
          <w:sz w:val="26"/>
          <w:szCs w:val="26"/>
          <w:lang w:eastAsia="ru-RU"/>
        </w:rPr>
        <w:t xml:space="preserve"> Понять, в чём счастье, можно только </w:t>
      </w:r>
      <w:r w:rsidRPr="00C04AC2">
        <w:rPr>
          <w:rFonts w:ascii="Times New Roman" w:eastAsia="Times New Roman" w:hAnsi="Times New Roman" w:cs="Times New Roman"/>
          <w:i/>
          <w:sz w:val="26"/>
          <w:szCs w:val="26"/>
          <w:lang w:eastAsia="ru-RU"/>
        </w:rPr>
        <w:t>разумением</w:t>
      </w:r>
      <w:r w:rsidRPr="00C04AC2">
        <w:rPr>
          <w:rFonts w:ascii="Times New Roman" w:eastAsia="Times New Roman" w:hAnsi="Times New Roman" w:cs="Times New Roman"/>
          <w:sz w:val="26"/>
          <w:szCs w:val="26"/>
          <w:lang w:eastAsia="ru-RU"/>
        </w:rPr>
        <w:t xml:space="preserve"> – оно есть величайшее из благ, дороже даже самой философии, от него происходят все остальные добродетели. Лучше с разумом быть несчастным, чем без разума счастливым.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 чём говорит нам разумение? Оно открывает нам </w:t>
      </w:r>
      <w:r w:rsidRPr="00C04AC2">
        <w:rPr>
          <w:rFonts w:ascii="Times New Roman" w:eastAsia="Times New Roman" w:hAnsi="Times New Roman" w:cs="Times New Roman"/>
          <w:b/>
          <w:sz w:val="26"/>
          <w:szCs w:val="26"/>
          <w:lang w:eastAsia="ru-RU"/>
        </w:rPr>
        <w:t>истину</w:t>
      </w:r>
      <w:r w:rsidRPr="00C04AC2">
        <w:rPr>
          <w:rFonts w:ascii="Times New Roman" w:eastAsia="Times New Roman" w:hAnsi="Times New Roman" w:cs="Times New Roman"/>
          <w:sz w:val="26"/>
          <w:szCs w:val="26"/>
          <w:lang w:eastAsia="ru-RU"/>
        </w:rPr>
        <w:t xml:space="preserve"> природы: всё живое в ней стремится к удовольствию и избегает страданий. Отсюда </w:t>
      </w:r>
      <w:r w:rsidRPr="00C04AC2">
        <w:rPr>
          <w:rFonts w:ascii="Times New Roman" w:eastAsia="Times New Roman" w:hAnsi="Times New Roman" w:cs="Times New Roman"/>
          <w:b/>
          <w:sz w:val="26"/>
          <w:szCs w:val="26"/>
          <w:lang w:eastAsia="ru-RU"/>
        </w:rPr>
        <w:t>удовольствие</w:t>
      </w:r>
      <w:r w:rsidRPr="00C04AC2">
        <w:rPr>
          <w:rFonts w:ascii="Times New Roman" w:eastAsia="Times New Roman" w:hAnsi="Times New Roman" w:cs="Times New Roman"/>
          <w:sz w:val="26"/>
          <w:szCs w:val="26"/>
          <w:lang w:eastAsia="ru-RU"/>
        </w:rPr>
        <w:t xml:space="preserve"> – начало и конец счастливой жизни, первое и прирождённое нам благо. Однако не всякое, а только разумное удовольствие ведёт к счастью, а разумно оно, когда соответствует законам природы. Счастлив тот, кто здоров телом и душой, кто живёт в кругу друзей. Из всего, что даёт мудрость для счастья всей жизни, величайшее – это обретение дружбы, считал Эпикур.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Удовольствие есть результат исполнения желаний. Но желания человека бывают разного качества. Во-первых, они могут быть естественными (природными) и необходимыми. Это голос плоти – не голодать, не жаждать, не зябнуть. Во-вторых, желания природные, но не необходимые (например, иметь </w:t>
      </w:r>
      <w:r w:rsidRPr="00C04AC2">
        <w:rPr>
          <w:rFonts w:ascii="Times New Roman" w:eastAsia="Times New Roman" w:hAnsi="Times New Roman" w:cs="Times New Roman"/>
          <w:sz w:val="26"/>
          <w:szCs w:val="26"/>
          <w:lang w:eastAsia="ru-RU"/>
        </w:rPr>
        <w:lastRenderedPageBreak/>
        <w:t xml:space="preserve">детей). И, в-третьих, желания не природные и не необходимые (пьянство, </w:t>
      </w:r>
      <w:proofErr w:type="gramStart"/>
      <w:r w:rsidRPr="00C04AC2">
        <w:rPr>
          <w:rFonts w:ascii="Times New Roman" w:eastAsia="Times New Roman" w:hAnsi="Times New Roman" w:cs="Times New Roman"/>
          <w:sz w:val="26"/>
          <w:szCs w:val="26"/>
          <w:lang w:eastAsia="ru-RU"/>
        </w:rPr>
        <w:t>распутство</w:t>
      </w:r>
      <w:proofErr w:type="gramEnd"/>
      <w:r w:rsidRPr="00C04AC2">
        <w:rPr>
          <w:rFonts w:ascii="Times New Roman" w:eastAsia="Times New Roman" w:hAnsi="Times New Roman" w:cs="Times New Roman"/>
          <w:sz w:val="26"/>
          <w:szCs w:val="26"/>
          <w:lang w:eastAsia="ru-RU"/>
        </w:rPr>
        <w:t>). Надо обязательно исполнять первые желания, причём «довольствоваться своим», быть умеренным: хлеб и вода доставляют величайшее удовольствие, когда человек подносит их к устам, испытывая голод и жажду. Надо воспитывать в себе привычку к простой и недорогой пище.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разумно выполнять или не исполнять второй вид желаний и совершенно исключить из жизни последний вид. Таким образом, исполнение желаний – удовольствия должны быть очень избирательными, духовно и познавательно осознанными. «Когда мы говорим, - писал Эпикур к </w:t>
      </w:r>
      <w:proofErr w:type="spellStart"/>
      <w:r w:rsidRPr="00C04AC2">
        <w:rPr>
          <w:rFonts w:ascii="Times New Roman" w:eastAsia="Times New Roman" w:hAnsi="Times New Roman" w:cs="Times New Roman"/>
          <w:sz w:val="26"/>
          <w:szCs w:val="26"/>
          <w:lang w:eastAsia="ru-RU"/>
        </w:rPr>
        <w:t>Менекею</w:t>
      </w:r>
      <w:proofErr w:type="spellEnd"/>
      <w:r w:rsidRPr="00C04AC2">
        <w:rPr>
          <w:rFonts w:ascii="Times New Roman" w:eastAsia="Times New Roman" w:hAnsi="Times New Roman" w:cs="Times New Roman"/>
          <w:sz w:val="26"/>
          <w:szCs w:val="26"/>
          <w:lang w:eastAsia="ru-RU"/>
        </w:rPr>
        <w:t xml:space="preserve">, - что удовольствие есть конечная цель, то мы разумеем не удовольствия </w:t>
      </w:r>
      <w:proofErr w:type="gramStart"/>
      <w:r w:rsidRPr="00C04AC2">
        <w:rPr>
          <w:rFonts w:ascii="Times New Roman" w:eastAsia="Times New Roman" w:hAnsi="Times New Roman" w:cs="Times New Roman"/>
          <w:sz w:val="26"/>
          <w:szCs w:val="26"/>
          <w:lang w:eastAsia="ru-RU"/>
        </w:rPr>
        <w:t>распутников</w:t>
      </w:r>
      <w:proofErr w:type="gramEnd"/>
      <w:r w:rsidRPr="00C04AC2">
        <w:rPr>
          <w:rFonts w:ascii="Times New Roman" w:eastAsia="Times New Roman" w:hAnsi="Times New Roman" w:cs="Times New Roman"/>
          <w:sz w:val="26"/>
          <w:szCs w:val="26"/>
          <w:lang w:eastAsia="ru-RU"/>
        </w:rPr>
        <w:t xml:space="preserve"> и не удовольствия, заключённые в чувственных наслаждениях… - нет, не попойки и кутежи, не наслаждения мальчиками и женщинами, не наслаждение рыбой и прочими яствами… рождают приятную жизнь, но трезвое рассуждение. Благоразумие – основа, оно дороже даже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Но для счастья необходимо также здоровье души. Болезни души самые мучительные. По сравнению с телесной болью Эпикур считал худшей боль душевную, потому что тело учится лишь бурями настоящего, а душа и прошлого, и настоящего, и будущего. Точно так же и наслаждения духовные больше, чем телесные.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Главная причина болезней души – страх. Среди страхов самые пагубные для души – страх перед смертью и страх перед богами. Преодолеть их можно только разумением: надо понять, что смерть есть прекращение жизни, то есть способности чувствовать, и поэтому ничего с собой не несёт, ни страданий, ни удовольствий. Что же касается богов, то они совсем не такие, как их изображает вера. Существует множество миров и между ними – промежутки. Так-то и обитают боги. Им нет дела до людей, они не вмешиваются ни в жизнь космоса, ни в дела людей. У них есть одно-единственное занятие – они блаженствуют в состоянии наивысшего счастья. Не бояться надо их, а любоваться ими и брать с них пример.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Преодолев страх перед смертью и богами, человек обретает здоровье души вместе с телесным здоровьем, что составляет необходимую внутреннюю предпосылку человеческого счастья. Но нужны ещё некоторые внешние условия – это единение с природой и круг друзей. И ещё: надо сторониться толпы и свести до минимума своё участие в государственных делах. «Живи незаметно!» - призывал Эпикур. Вот такой идеал счастья – тихого, благостного, уединённого, индивидуально-группового, созерцательного – предложило его учение как спасение от мерзостей и жестокости, заполняющих общественную жизнь. Идеал привлекательный, недаром во все времена вплоть до </w:t>
      </w:r>
      <w:proofErr w:type="gramStart"/>
      <w:r w:rsidRPr="00C04AC2">
        <w:rPr>
          <w:rFonts w:ascii="Times New Roman" w:eastAsia="Times New Roman" w:hAnsi="Times New Roman" w:cs="Times New Roman"/>
          <w:sz w:val="26"/>
          <w:szCs w:val="26"/>
          <w:lang w:eastAsia="ru-RU"/>
        </w:rPr>
        <w:t>нашего</w:t>
      </w:r>
      <w:proofErr w:type="gramEnd"/>
      <w:r w:rsidRPr="00C04AC2">
        <w:rPr>
          <w:rFonts w:ascii="Times New Roman" w:eastAsia="Times New Roman" w:hAnsi="Times New Roman" w:cs="Times New Roman"/>
          <w:sz w:val="26"/>
          <w:szCs w:val="26"/>
          <w:lang w:eastAsia="ru-RU"/>
        </w:rPr>
        <w:t xml:space="preserve"> он находит своих почитателей. Недаром не пресекается и традиция вульгарного разгульного «эпикуреизма», «эпикуреец» ведь тоже по-своему бежит от общества.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Стоическая концепция счастья.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Название своё она ведёт от </w:t>
      </w:r>
      <w:proofErr w:type="spellStart"/>
      <w:r w:rsidRPr="00C04AC2">
        <w:rPr>
          <w:rFonts w:ascii="Times New Roman" w:eastAsia="Times New Roman" w:hAnsi="Times New Roman" w:cs="Times New Roman"/>
          <w:sz w:val="26"/>
          <w:szCs w:val="26"/>
          <w:lang w:eastAsia="ru-RU"/>
        </w:rPr>
        <w:t>Стои</w:t>
      </w:r>
      <w:proofErr w:type="spellEnd"/>
      <w:r w:rsidRPr="00C04AC2">
        <w:rPr>
          <w:rFonts w:ascii="Times New Roman" w:eastAsia="Times New Roman" w:hAnsi="Times New Roman" w:cs="Times New Roman"/>
          <w:sz w:val="26"/>
          <w:szCs w:val="26"/>
          <w:lang w:eastAsia="ru-RU"/>
        </w:rPr>
        <w:t xml:space="preserve"> Расписной – сооружения, пользовавшегося в Афинах дурной славой. Здесь во времена господства тридцати тиранов было место судилища и расправ над противниками тирании. Понятно, почему у </w:t>
      </w:r>
      <w:r w:rsidRPr="00C04AC2">
        <w:rPr>
          <w:rFonts w:ascii="Times New Roman" w:eastAsia="Times New Roman" w:hAnsi="Times New Roman" w:cs="Times New Roman"/>
          <w:b/>
          <w:sz w:val="26"/>
          <w:szCs w:val="26"/>
          <w:lang w:eastAsia="ru-RU"/>
        </w:rPr>
        <w:t xml:space="preserve">Зенона </w:t>
      </w:r>
      <w:proofErr w:type="spellStart"/>
      <w:r w:rsidRPr="00C04AC2">
        <w:rPr>
          <w:rFonts w:ascii="Times New Roman" w:eastAsia="Times New Roman" w:hAnsi="Times New Roman" w:cs="Times New Roman"/>
          <w:b/>
          <w:sz w:val="26"/>
          <w:szCs w:val="26"/>
          <w:lang w:eastAsia="ru-RU"/>
        </w:rPr>
        <w:t>Китийского</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решившего разместить в </w:t>
      </w:r>
      <w:proofErr w:type="spellStart"/>
      <w:r w:rsidRPr="00C04AC2">
        <w:rPr>
          <w:rFonts w:ascii="Times New Roman" w:eastAsia="Times New Roman" w:hAnsi="Times New Roman" w:cs="Times New Roman"/>
          <w:sz w:val="26"/>
          <w:szCs w:val="26"/>
          <w:lang w:eastAsia="ru-RU"/>
        </w:rPr>
        <w:t>Стое</w:t>
      </w:r>
      <w:proofErr w:type="spellEnd"/>
      <w:r w:rsidRPr="00C04AC2">
        <w:rPr>
          <w:rFonts w:ascii="Times New Roman" w:eastAsia="Times New Roman" w:hAnsi="Times New Roman" w:cs="Times New Roman"/>
          <w:sz w:val="26"/>
          <w:szCs w:val="26"/>
          <w:lang w:eastAsia="ru-RU"/>
        </w:rPr>
        <w:t xml:space="preserve"> свою школу, конкурентов не было. Школу стали называть стоической, а Зенона </w:t>
      </w:r>
      <w:proofErr w:type="spellStart"/>
      <w:r w:rsidRPr="00C04AC2">
        <w:rPr>
          <w:rFonts w:ascii="Times New Roman" w:eastAsia="Times New Roman" w:hAnsi="Times New Roman" w:cs="Times New Roman"/>
          <w:sz w:val="26"/>
          <w:szCs w:val="26"/>
          <w:lang w:eastAsia="ru-RU"/>
        </w:rPr>
        <w:t>Китийского</w:t>
      </w:r>
      <w:proofErr w:type="spellEnd"/>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b/>
          <w:sz w:val="26"/>
          <w:szCs w:val="26"/>
          <w:lang w:eastAsia="ru-RU"/>
        </w:rPr>
        <w:t>Зеноном-стоиком</w:t>
      </w:r>
      <w:r w:rsidRPr="00C04AC2">
        <w:rPr>
          <w:rFonts w:ascii="Times New Roman" w:eastAsia="Times New Roman" w:hAnsi="Times New Roman" w:cs="Times New Roman"/>
          <w:sz w:val="26"/>
          <w:szCs w:val="26"/>
          <w:lang w:eastAsia="ru-RU"/>
        </w:rPr>
        <w:t xml:space="preserve"> (в отличие от Зенона-элеата).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Зенон-стоик полемизировал с Эпикуром: за стремлением к удовольствиям стоит нечто более глубокое и существенное – стремление к самосохранению. </w:t>
      </w:r>
      <w:r w:rsidRPr="00C04AC2">
        <w:rPr>
          <w:rFonts w:ascii="Times New Roman" w:eastAsia="Times New Roman" w:hAnsi="Times New Roman" w:cs="Times New Roman"/>
          <w:sz w:val="26"/>
          <w:szCs w:val="26"/>
          <w:lang w:eastAsia="ru-RU"/>
        </w:rPr>
        <w:lastRenderedPageBreak/>
        <w:t xml:space="preserve">Человек не может быть счастливым без сознания того, что он делает всё от него зависящее для сохранения его жизни и человеческого достоинства. Стремлению Эпикура укрыться от мерзостей общества Зенон-стоик противопоставил активную нравственно-воспитательную деятельность в обществе, особенно среди молодёжи, и преуспел на этом поприще. Афиняне оказали ему великий почёт: они вручили ему ключи от городских стен и удостоили его золотым венком и медной статуей. Вот, что говорилось об этом в постановлении народного собрания: </w:t>
      </w:r>
      <w:proofErr w:type="gramStart"/>
      <w:r w:rsidRPr="00C04AC2">
        <w:rPr>
          <w:rFonts w:ascii="Times New Roman" w:eastAsia="Times New Roman" w:hAnsi="Times New Roman" w:cs="Times New Roman"/>
          <w:sz w:val="26"/>
          <w:szCs w:val="26"/>
          <w:lang w:eastAsia="ru-RU"/>
        </w:rPr>
        <w:t xml:space="preserve">«Поскольку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 xml:space="preserve">, сын </w:t>
      </w:r>
      <w:proofErr w:type="spellStart"/>
      <w:r w:rsidRPr="00C04AC2">
        <w:rPr>
          <w:rFonts w:ascii="Times New Roman" w:eastAsia="Times New Roman" w:hAnsi="Times New Roman" w:cs="Times New Roman"/>
          <w:sz w:val="26"/>
          <w:szCs w:val="26"/>
          <w:lang w:eastAsia="ru-RU"/>
        </w:rPr>
        <w:t>Мнасея</w:t>
      </w:r>
      <w:proofErr w:type="spellEnd"/>
      <w:r w:rsidRPr="00C04AC2">
        <w:rPr>
          <w:rFonts w:ascii="Times New Roman" w:eastAsia="Times New Roman" w:hAnsi="Times New Roman" w:cs="Times New Roman"/>
          <w:sz w:val="26"/>
          <w:szCs w:val="26"/>
          <w:lang w:eastAsia="ru-RU"/>
        </w:rPr>
        <w:t>, провёл в этом городе много лет и, занимаясь философией, показал себя достойнейшим человеком во всех отношениях, призывал к добродетели и здравомыслию тех молодых людей, которые сходились к нему для поучения, обращал их ко всему наилучшему и в собственной жизни являл для всех пример согласия с учением, которое проповедовал, - постольку народ почёл за благо Зенону…воздать</w:t>
      </w:r>
      <w:proofErr w:type="gramEnd"/>
      <w:r w:rsidRPr="00C04AC2">
        <w:rPr>
          <w:rFonts w:ascii="Times New Roman" w:eastAsia="Times New Roman" w:hAnsi="Times New Roman" w:cs="Times New Roman"/>
          <w:sz w:val="26"/>
          <w:szCs w:val="26"/>
          <w:lang w:eastAsia="ru-RU"/>
        </w:rPr>
        <w:t xml:space="preserve"> хвалу и…увенчать его золотым венком за добродетель и здравомыслие; а гробницу его поставить… за народный счёт…Афинский народ умеет чтить достойных мужей и при жизни, и после смерти». Зенон-стоик прожил 98 лет. Замечательно, что бывали и такие случаи в исторической судьбе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Учение Зенона содержательно и многогранно. В нём три части: </w:t>
      </w:r>
      <w:r w:rsidRPr="00C04AC2">
        <w:rPr>
          <w:rFonts w:ascii="Times New Roman" w:eastAsia="Times New Roman" w:hAnsi="Times New Roman" w:cs="Times New Roman"/>
          <w:b/>
          <w:sz w:val="26"/>
          <w:szCs w:val="26"/>
          <w:lang w:eastAsia="ru-RU"/>
        </w:rPr>
        <w:t>логика,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этика и физика.</w:t>
      </w:r>
      <w:r w:rsidRPr="00C04AC2">
        <w:rPr>
          <w:rFonts w:ascii="Times New Roman" w:eastAsia="Times New Roman" w:hAnsi="Times New Roman" w:cs="Times New Roman"/>
          <w:sz w:val="26"/>
          <w:szCs w:val="26"/>
          <w:lang w:eastAsia="ru-RU"/>
        </w:rPr>
        <w:t xml:space="preserve"> Философию можно уподобить плодоносному полю, ограда вокруг которого – логика, урожай – этика, и земля и деревья – физика.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Счастье человека состоит в его добродетелях. Добродетельный</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человек счастлив сам по себе, независимо от общества,</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ибо он живёт в</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согласии с природой, противостоит злу и делает добро. </w:t>
      </w:r>
      <w:proofErr w:type="gramStart"/>
      <w:r w:rsidRPr="00C04AC2">
        <w:rPr>
          <w:rFonts w:ascii="Times New Roman" w:eastAsia="Times New Roman" w:hAnsi="Times New Roman" w:cs="Times New Roman"/>
          <w:b/>
          <w:sz w:val="26"/>
          <w:szCs w:val="26"/>
          <w:lang w:eastAsia="ru-RU"/>
        </w:rPr>
        <w:t>Основные (первичные) добродетели:</w:t>
      </w:r>
      <w:r w:rsidRPr="00C04AC2">
        <w:rPr>
          <w:rFonts w:ascii="Times New Roman" w:eastAsia="Times New Roman" w:hAnsi="Times New Roman" w:cs="Times New Roman"/>
          <w:sz w:val="26"/>
          <w:szCs w:val="26"/>
          <w:lang w:eastAsia="ru-RU"/>
        </w:rPr>
        <w:t xml:space="preserve"> разумение, мужество, справедливость, здравомыслие (их разновидности – величие души, воздержание, упорство, решительность и добрая воля).</w:t>
      </w:r>
      <w:proofErr w:type="gramEnd"/>
      <w:r w:rsidRPr="00C04AC2">
        <w:rPr>
          <w:rFonts w:ascii="Times New Roman" w:eastAsia="Times New Roman" w:hAnsi="Times New Roman" w:cs="Times New Roman"/>
          <w:sz w:val="26"/>
          <w:szCs w:val="26"/>
          <w:lang w:eastAsia="ru-RU"/>
        </w:rPr>
        <w:t xml:space="preserve"> Им противостоят </w:t>
      </w:r>
      <w:r w:rsidRPr="00C04AC2">
        <w:rPr>
          <w:rFonts w:ascii="Times New Roman" w:eastAsia="Times New Roman" w:hAnsi="Times New Roman" w:cs="Times New Roman"/>
          <w:b/>
          <w:sz w:val="26"/>
          <w:szCs w:val="26"/>
          <w:lang w:eastAsia="ru-RU"/>
        </w:rPr>
        <w:t>пороки:</w:t>
      </w:r>
      <w:r w:rsidRPr="00C04AC2">
        <w:rPr>
          <w:rFonts w:ascii="Times New Roman" w:eastAsia="Times New Roman" w:hAnsi="Times New Roman" w:cs="Times New Roman"/>
          <w:sz w:val="26"/>
          <w:szCs w:val="26"/>
          <w:lang w:eastAsia="ru-RU"/>
        </w:rPr>
        <w:t xml:space="preserve"> неразумие, трусость, несправедливость, разнузданность.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b/>
          <w:sz w:val="26"/>
          <w:szCs w:val="26"/>
          <w:lang w:eastAsia="ru-RU"/>
        </w:rPr>
        <w:t xml:space="preserve">Разумение </w:t>
      </w:r>
      <w:r w:rsidRPr="00C04AC2">
        <w:rPr>
          <w:rFonts w:ascii="Times New Roman" w:eastAsia="Times New Roman" w:hAnsi="Times New Roman" w:cs="Times New Roman"/>
          <w:sz w:val="26"/>
          <w:szCs w:val="26"/>
          <w:lang w:eastAsia="ru-RU"/>
        </w:rPr>
        <w:t>– это знание, что есть зло, что – добро, а что – ни то, ни другое.</w:t>
      </w:r>
      <w:proofErr w:type="gramEnd"/>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Величие души</w:t>
      </w:r>
      <w:r w:rsidRPr="00C04AC2">
        <w:rPr>
          <w:rFonts w:ascii="Times New Roman" w:eastAsia="Times New Roman" w:hAnsi="Times New Roman" w:cs="Times New Roman"/>
          <w:sz w:val="26"/>
          <w:szCs w:val="26"/>
          <w:lang w:eastAsia="ru-RU"/>
        </w:rPr>
        <w:t xml:space="preserve"> – это знание или самообладание, позволяющее быть выше всего, что с тобой происходит, как хорошего, так и дурного. Что это, если не важнейший признак </w:t>
      </w:r>
      <w:r w:rsidRPr="00C04AC2">
        <w:rPr>
          <w:rFonts w:ascii="Times New Roman" w:eastAsia="Times New Roman" w:hAnsi="Times New Roman" w:cs="Times New Roman"/>
          <w:b/>
          <w:sz w:val="26"/>
          <w:szCs w:val="26"/>
          <w:lang w:eastAsia="ru-RU"/>
        </w:rPr>
        <w:t>духовности</w:t>
      </w:r>
      <w:r w:rsidRPr="00C04AC2">
        <w:rPr>
          <w:rFonts w:ascii="Times New Roman" w:eastAsia="Times New Roman" w:hAnsi="Times New Roman" w:cs="Times New Roman"/>
          <w:sz w:val="26"/>
          <w:szCs w:val="26"/>
          <w:lang w:eastAsia="ru-RU"/>
        </w:rPr>
        <w:t>, возвышающей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Всё существующее есть или благо, или зло, или ни то и ни другое. Благо (добро) – это добродетель, зло – пороки. Ни то, ни другое – это то, что не приносит ни пользы, ни вреда. </w:t>
      </w:r>
      <w:proofErr w:type="gramStart"/>
      <w:r w:rsidRPr="00C04AC2">
        <w:rPr>
          <w:rFonts w:ascii="Times New Roman" w:eastAsia="Times New Roman" w:hAnsi="Times New Roman" w:cs="Times New Roman"/>
          <w:sz w:val="26"/>
          <w:szCs w:val="26"/>
          <w:lang w:eastAsia="ru-RU"/>
        </w:rPr>
        <w:t>Само по себе, например, жизнь, здоровье, наслаждение, красота, сила, богатство, слава, знатность, равно как и их противоположности: смерть, болезнь, мучение, уродство, бессилие, бедность, бесславие, безродность и т.п. – всё это можно употреблять и во благо, и во вред.</w:t>
      </w:r>
      <w:proofErr w:type="gramEnd"/>
      <w:r w:rsidRPr="00C04AC2">
        <w:rPr>
          <w:rFonts w:ascii="Times New Roman" w:eastAsia="Times New Roman" w:hAnsi="Times New Roman" w:cs="Times New Roman"/>
          <w:sz w:val="26"/>
          <w:szCs w:val="26"/>
          <w:lang w:eastAsia="ru-RU"/>
        </w:rPr>
        <w:t xml:space="preserve"> Очень важный момент: выходит, что соотношение добра и зла в обществе целиком зависит от деятельности людей, нравственной или безнравственной.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Безразличные к добру и злу явления – а их подавляющее большинство – разделяются </w:t>
      </w:r>
      <w:proofErr w:type="gramStart"/>
      <w:r w:rsidRPr="00C04AC2">
        <w:rPr>
          <w:rFonts w:ascii="Times New Roman" w:eastAsia="Times New Roman" w:hAnsi="Times New Roman" w:cs="Times New Roman"/>
          <w:b/>
          <w:sz w:val="26"/>
          <w:szCs w:val="26"/>
          <w:lang w:eastAsia="ru-RU"/>
        </w:rPr>
        <w:t>на</w:t>
      </w:r>
      <w:proofErr w:type="gramEnd"/>
      <w:r w:rsidRPr="00C04AC2">
        <w:rPr>
          <w:rFonts w:ascii="Times New Roman" w:eastAsia="Times New Roman" w:hAnsi="Times New Roman" w:cs="Times New Roman"/>
          <w:b/>
          <w:sz w:val="26"/>
          <w:szCs w:val="26"/>
          <w:lang w:eastAsia="ru-RU"/>
        </w:rPr>
        <w:t xml:space="preserve"> предпочтительные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избегаемые.</w:t>
      </w:r>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Предпочтительное</w:t>
      </w:r>
      <w:proofErr w:type="gramEnd"/>
      <w:r w:rsidRPr="00C04AC2">
        <w:rPr>
          <w:rFonts w:ascii="Times New Roman" w:eastAsia="Times New Roman" w:hAnsi="Times New Roman" w:cs="Times New Roman"/>
          <w:sz w:val="26"/>
          <w:szCs w:val="26"/>
          <w:lang w:eastAsia="ru-RU"/>
        </w:rPr>
        <w:t xml:space="preserve"> имеет ценность, а избегаемое </w:t>
      </w:r>
      <w:r w:rsidRPr="00C04AC2">
        <w:rPr>
          <w:rFonts w:ascii="Times New Roman" w:eastAsia="Times New Roman" w:hAnsi="Times New Roman" w:cs="Times New Roman"/>
          <w:b/>
          <w:sz w:val="26"/>
          <w:szCs w:val="26"/>
          <w:lang w:eastAsia="ru-RU"/>
        </w:rPr>
        <w:t>ценности не имеет.</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Ценность</w:t>
      </w:r>
      <w:r w:rsidRPr="00C04AC2">
        <w:rPr>
          <w:rFonts w:ascii="Times New Roman" w:eastAsia="Times New Roman" w:hAnsi="Times New Roman" w:cs="Times New Roman"/>
          <w:sz w:val="26"/>
          <w:szCs w:val="26"/>
          <w:lang w:eastAsia="ru-RU"/>
        </w:rPr>
        <w:t xml:space="preserve"> – это свойство всякого блага, также это то, что полезно для жизни, согласованной с природой, (например, богатство и здоровье) и, наконец, это меновая цена товара, назначенная опытным оценщиком. Вот вам истоки очень популярного сейчас </w:t>
      </w:r>
      <w:r w:rsidRPr="00C04AC2">
        <w:rPr>
          <w:rFonts w:ascii="Times New Roman" w:eastAsia="Times New Roman" w:hAnsi="Times New Roman" w:cs="Times New Roman"/>
          <w:b/>
          <w:sz w:val="26"/>
          <w:szCs w:val="26"/>
          <w:lang w:eastAsia="ru-RU"/>
        </w:rPr>
        <w:t>ценностного подхода (аксиологии),</w:t>
      </w:r>
      <w:r w:rsidRPr="00C04AC2">
        <w:rPr>
          <w:rFonts w:ascii="Times New Roman" w:eastAsia="Times New Roman" w:hAnsi="Times New Roman" w:cs="Times New Roman"/>
          <w:sz w:val="26"/>
          <w:szCs w:val="26"/>
          <w:lang w:eastAsia="ru-RU"/>
        </w:rPr>
        <w:t xml:space="preserve"> - и что принципиально важно, - античные стоики искали и находили объективную основу ценности, не сводили её к субъективной оценке явления, как нередко бывает сейчас у некоторых исследователей.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 xml:space="preserve">Итак, добродетели достаточно, чтобы быть счастливым. Но как утвердиться в добродетели, прежде всего в разумении, конечно? Для этого, считал Зенон, необходимо разобраться в страстях своей души. Страсти – это возбуждения души, они бывают разумными и неразумными, соответствующими природе и несоответствующими ей.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Неразумные страсти – это дурные страсти, их четыре рода: </w:t>
      </w:r>
      <w:r w:rsidRPr="00C04AC2">
        <w:rPr>
          <w:rFonts w:ascii="Times New Roman" w:eastAsia="Times New Roman" w:hAnsi="Times New Roman" w:cs="Times New Roman"/>
          <w:b/>
          <w:sz w:val="26"/>
          <w:szCs w:val="26"/>
          <w:lang w:eastAsia="ru-RU"/>
        </w:rPr>
        <w:t>скорбь,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страх, желание и наслаждение.</w:t>
      </w:r>
      <w:r w:rsidRPr="00C04AC2">
        <w:rPr>
          <w:rFonts w:ascii="Times New Roman" w:eastAsia="Times New Roman" w:hAnsi="Times New Roman" w:cs="Times New Roman"/>
          <w:sz w:val="26"/>
          <w:szCs w:val="26"/>
          <w:lang w:eastAsia="ru-RU"/>
        </w:rPr>
        <w:t xml:space="preserve"> И Зенон даёт удивительно интересный анализ нравственно-психологических категорий – подобного анализа нам так недостаёт в современных исследованиях психики и нравственности человека. Посудите сами, как ясно и точно работает мысль Зенона.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Разновидности скорби, неразумного душевного сжатия: жалость (скорбь о незаслуженном страдании), зависть (скорбь о чужом благе), ревность (скорбь, что другому досталось то, что хочется самому), соперничество (скорбь, когда другой располагает тем же, что и ты), тоска (скорбь пригнетающая), тревога (скорбь теснящая, заставляющая думать, что не на своём месте), безысходность (скорбь от размышлений неотвязных и напряжённых), горе (скорбь болезненная), смятение (скорбь бередящая</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и не дающая видеть всё, что есть), страх есть ожидание зла, ужас (страх, наводящий оцепенение), стыд (страх бесчестия), робость (страх совершить действие), мучение (страх перед неясным) и т.д.</w:t>
      </w:r>
      <w:proofErr w:type="gramEnd"/>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Добрых страстей</w:t>
      </w:r>
      <w:r w:rsidRPr="00C04AC2">
        <w:rPr>
          <w:rFonts w:ascii="Times New Roman" w:eastAsia="Times New Roman" w:hAnsi="Times New Roman" w:cs="Times New Roman"/>
          <w:sz w:val="26"/>
          <w:szCs w:val="26"/>
          <w:lang w:eastAsia="ru-RU"/>
        </w:rPr>
        <w:t xml:space="preserve"> существует три: </w:t>
      </w:r>
      <w:r w:rsidRPr="00C04AC2">
        <w:rPr>
          <w:rFonts w:ascii="Times New Roman" w:eastAsia="Times New Roman" w:hAnsi="Times New Roman" w:cs="Times New Roman"/>
          <w:b/>
          <w:sz w:val="26"/>
          <w:szCs w:val="26"/>
          <w:lang w:eastAsia="ru-RU"/>
        </w:rPr>
        <w:t>радость, осторожность и воля.</w:t>
      </w:r>
      <w:r w:rsidRPr="00C04AC2">
        <w:rPr>
          <w:rFonts w:ascii="Times New Roman" w:eastAsia="Times New Roman" w:hAnsi="Times New Roman" w:cs="Times New Roman"/>
          <w:sz w:val="26"/>
          <w:szCs w:val="26"/>
          <w:lang w:eastAsia="ru-RU"/>
        </w:rPr>
        <w:t xml:space="preserve"> Радость противоположная наслаждению, осторожность – страху, воля – желанию. К воле относятся доброжелательство, добросердечие, любезность, приязнь (очень глубокое наблюдение: для делания добра необходима воля, а зло делается обычно само собой, без </w:t>
      </w:r>
      <w:proofErr w:type="spellStart"/>
      <w:r w:rsidRPr="00C04AC2">
        <w:rPr>
          <w:rFonts w:ascii="Times New Roman" w:eastAsia="Times New Roman" w:hAnsi="Times New Roman" w:cs="Times New Roman"/>
          <w:sz w:val="26"/>
          <w:szCs w:val="26"/>
          <w:lang w:eastAsia="ru-RU"/>
        </w:rPr>
        <w:t>самопринуждения</w:t>
      </w:r>
      <w:proofErr w:type="spellEnd"/>
      <w:r w:rsidRPr="00C04AC2">
        <w:rPr>
          <w:rFonts w:ascii="Times New Roman" w:eastAsia="Times New Roman" w:hAnsi="Times New Roman" w:cs="Times New Roman"/>
          <w:sz w:val="26"/>
          <w:szCs w:val="26"/>
          <w:lang w:eastAsia="ru-RU"/>
        </w:rPr>
        <w:t xml:space="preserve">).  К </w:t>
      </w:r>
      <w:r w:rsidRPr="00C04AC2">
        <w:rPr>
          <w:rFonts w:ascii="Times New Roman" w:eastAsia="Times New Roman" w:hAnsi="Times New Roman" w:cs="Times New Roman"/>
          <w:b/>
          <w:sz w:val="26"/>
          <w:szCs w:val="26"/>
          <w:lang w:eastAsia="ru-RU"/>
        </w:rPr>
        <w:t xml:space="preserve">радости </w:t>
      </w:r>
      <w:r w:rsidRPr="00C04AC2">
        <w:rPr>
          <w:rFonts w:ascii="Times New Roman" w:eastAsia="Times New Roman" w:hAnsi="Times New Roman" w:cs="Times New Roman"/>
          <w:sz w:val="26"/>
          <w:szCs w:val="26"/>
          <w:lang w:eastAsia="ru-RU"/>
        </w:rPr>
        <w:t xml:space="preserve">относятся отрада, весёлость и благодушие. </w:t>
      </w:r>
      <w:r w:rsidRPr="00C04AC2">
        <w:rPr>
          <w:rFonts w:ascii="Times New Roman" w:eastAsia="Times New Roman" w:hAnsi="Times New Roman" w:cs="Times New Roman"/>
          <w:b/>
          <w:sz w:val="26"/>
          <w:szCs w:val="26"/>
          <w:lang w:eastAsia="ru-RU"/>
        </w:rPr>
        <w:t xml:space="preserve">К осторожности </w:t>
      </w:r>
      <w:r w:rsidRPr="00C04AC2">
        <w:rPr>
          <w:rFonts w:ascii="Times New Roman" w:eastAsia="Times New Roman" w:hAnsi="Times New Roman" w:cs="Times New Roman"/>
          <w:sz w:val="26"/>
          <w:szCs w:val="26"/>
          <w:lang w:eastAsia="ru-RU"/>
        </w:rPr>
        <w:t>– совесть и скромность.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Важный момент: всё яснее и настойчивее звучит в античной философии </w:t>
      </w:r>
      <w:r w:rsidRPr="00C04AC2">
        <w:rPr>
          <w:rFonts w:ascii="Times New Roman" w:eastAsia="Times New Roman" w:hAnsi="Times New Roman" w:cs="Times New Roman"/>
          <w:b/>
          <w:sz w:val="26"/>
          <w:szCs w:val="26"/>
          <w:lang w:eastAsia="ru-RU"/>
        </w:rPr>
        <w:t>мотив совести.</w:t>
      </w:r>
      <w:r w:rsidRPr="00C04AC2">
        <w:rPr>
          <w:rFonts w:ascii="Times New Roman" w:eastAsia="Times New Roman" w:hAnsi="Times New Roman" w:cs="Times New Roman"/>
          <w:sz w:val="26"/>
          <w:szCs w:val="26"/>
          <w:lang w:eastAsia="ru-RU"/>
        </w:rPr>
        <w:t xml:space="preserve"> Мы встречаем его в явном виде уже у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«Не говори и не делай ничего дурного, - советовал он, - даже если ты наедине с собой. Учись гораздо больше стыдиться себя, чем других». В стоицизме этот мотив слышится постоянно, нарастает и превращается, наконец, в мировоззренческий лейтмотив – сейчас мы убедимся в этом. Античная философия с самого начала, с Фалеса, осознавала нарождавшуюся духовность в западной культуре и активно формировала её.</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Итак, разобравшись, какой пучок страстей скрывается в душе, необходимо далее утвердиться в добродетели и, следовательно, быть счастливым человеком, культивировать в себе страсти добрые и изживать страсти дурные. Конкретной методики, подобной восьмеричному пути в буддизме, Зенон не предлагает. Он полагается на силу разума и на то, что появившаяся одна добродетель с неизбежностью повлечёт за собой все другие. Усвоив разумение, различая добро и зло, поняв ценность </w:t>
      </w:r>
      <w:proofErr w:type="gramStart"/>
      <w:r w:rsidRPr="00C04AC2">
        <w:rPr>
          <w:rFonts w:ascii="Times New Roman" w:eastAsia="Times New Roman" w:hAnsi="Times New Roman" w:cs="Times New Roman"/>
          <w:sz w:val="26"/>
          <w:szCs w:val="26"/>
          <w:lang w:eastAsia="ru-RU"/>
        </w:rPr>
        <w:t>предпочитаемого</w:t>
      </w:r>
      <w:proofErr w:type="gramEnd"/>
      <w:r w:rsidRPr="00C04AC2">
        <w:rPr>
          <w:rFonts w:ascii="Times New Roman" w:eastAsia="Times New Roman" w:hAnsi="Times New Roman" w:cs="Times New Roman"/>
          <w:sz w:val="26"/>
          <w:szCs w:val="26"/>
          <w:lang w:eastAsia="ru-RU"/>
        </w:rPr>
        <w:t>, человек с неизбежностью обретёт мужество, справедливость и здравомыслие. Добродетели не оставляют места в душе человека для пороков. Добродетельный человек счастлив сам по себе, даже вопреки обществу, ибо он живёт в согласии с природой, противостоит злу и утверждает добро.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 xml:space="preserve">В </w:t>
      </w:r>
      <w:r w:rsidRPr="00C04AC2">
        <w:rPr>
          <w:rFonts w:ascii="Times New Roman" w:eastAsia="Times New Roman" w:hAnsi="Times New Roman" w:cs="Times New Roman"/>
          <w:b/>
          <w:sz w:val="26"/>
          <w:szCs w:val="26"/>
          <w:lang w:eastAsia="ru-RU"/>
        </w:rPr>
        <w:t>римском периоде</w:t>
      </w:r>
      <w:r w:rsidRPr="00C04AC2">
        <w:rPr>
          <w:rFonts w:ascii="Times New Roman" w:eastAsia="Times New Roman" w:hAnsi="Times New Roman" w:cs="Times New Roman"/>
          <w:sz w:val="26"/>
          <w:szCs w:val="26"/>
          <w:lang w:eastAsia="ru-RU"/>
        </w:rPr>
        <w:t xml:space="preserve"> стоицизм достигает своего апогея в творчестве </w:t>
      </w:r>
      <w:r w:rsidRPr="00C04AC2">
        <w:rPr>
          <w:rFonts w:ascii="Times New Roman" w:eastAsia="Times New Roman" w:hAnsi="Times New Roman" w:cs="Times New Roman"/>
          <w:b/>
          <w:sz w:val="26"/>
          <w:szCs w:val="26"/>
          <w:lang w:eastAsia="ru-RU"/>
        </w:rPr>
        <w:t>Сенеки</w:t>
      </w:r>
      <w:r w:rsidRPr="00C04AC2">
        <w:rPr>
          <w:rFonts w:ascii="Times New Roman" w:eastAsia="Times New Roman" w:hAnsi="Times New Roman" w:cs="Times New Roman"/>
          <w:sz w:val="26"/>
          <w:szCs w:val="26"/>
          <w:lang w:eastAsia="ru-RU"/>
        </w:rPr>
        <w:t xml:space="preserve"> (</w:t>
      </w:r>
      <w:smartTag w:uri="urn:schemas-microsoft-com:office:smarttags" w:element="metricconverter">
        <w:smartTagPr>
          <w:attr w:name="ProductID" w:val="4 г"/>
        </w:smartTagPr>
        <w:r w:rsidRPr="00C04AC2">
          <w:rPr>
            <w:rFonts w:ascii="Times New Roman" w:eastAsia="Times New Roman" w:hAnsi="Times New Roman" w:cs="Times New Roman"/>
            <w:sz w:val="26"/>
            <w:szCs w:val="26"/>
            <w:lang w:eastAsia="ru-RU"/>
          </w:rPr>
          <w:t>4 г</w:t>
        </w:r>
      </w:smartTag>
      <w:r w:rsidRPr="00C04AC2">
        <w:rPr>
          <w:rFonts w:ascii="Times New Roman" w:eastAsia="Times New Roman" w:hAnsi="Times New Roman" w:cs="Times New Roman"/>
          <w:sz w:val="26"/>
          <w:szCs w:val="26"/>
          <w:lang w:eastAsia="ru-RU"/>
        </w:rPr>
        <w:t xml:space="preserve">. до н.э. – </w:t>
      </w:r>
      <w:smartTag w:uri="urn:schemas-microsoft-com:office:smarttags" w:element="metricconverter">
        <w:smartTagPr>
          <w:attr w:name="ProductID" w:val="65 г"/>
        </w:smartTagPr>
        <w:r w:rsidRPr="00C04AC2">
          <w:rPr>
            <w:rFonts w:ascii="Times New Roman" w:eastAsia="Times New Roman" w:hAnsi="Times New Roman" w:cs="Times New Roman"/>
            <w:sz w:val="26"/>
            <w:szCs w:val="26"/>
            <w:lang w:eastAsia="ru-RU"/>
          </w:rPr>
          <w:t>65 г</w:t>
        </w:r>
      </w:smartTag>
      <w:r w:rsidRPr="00C04AC2">
        <w:rPr>
          <w:rFonts w:ascii="Times New Roman" w:eastAsia="Times New Roman" w:hAnsi="Times New Roman" w:cs="Times New Roman"/>
          <w:sz w:val="26"/>
          <w:szCs w:val="26"/>
          <w:lang w:eastAsia="ru-RU"/>
        </w:rPr>
        <w:t xml:space="preserve">. н.э.) Современник, чуть старше Иисуса Христа, он разрабатывал своё учение почти одновременно с проповедью Христа, и хоть внешне обязан был враждебно относиться к христианству, по духу его учение было очень близко к </w:t>
      </w:r>
      <w:r w:rsidRPr="00C04AC2">
        <w:rPr>
          <w:rFonts w:ascii="Times New Roman" w:eastAsia="Times New Roman" w:hAnsi="Times New Roman" w:cs="Times New Roman"/>
          <w:sz w:val="26"/>
          <w:szCs w:val="26"/>
          <w:lang w:eastAsia="ru-RU"/>
        </w:rPr>
        <w:lastRenderedPageBreak/>
        <w:t>христианскому вероучению, что дало повод называть его «дядей христианства».</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Учитель и воспитатель Нерона, внушавший своему ученику самые благородные идеи, он совершил трагическую ошибку: желая вывести Нерона из-под влияния матери, которая хотела видеть в сыне всевластного повелителя, Сенека начал потакать Нерону с его молодёжной компанией в разгуле и сумасбродных выходках – ты, мол, уже взрослый, на всё имеешь право, и материнские запреты тебе не указ.</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Расплата</w:t>
      </w:r>
      <w:proofErr w:type="gramEnd"/>
      <w:r w:rsidRPr="00C04AC2">
        <w:rPr>
          <w:rFonts w:ascii="Times New Roman" w:eastAsia="Times New Roman" w:hAnsi="Times New Roman" w:cs="Times New Roman"/>
          <w:sz w:val="26"/>
          <w:szCs w:val="26"/>
          <w:lang w:eastAsia="ru-RU"/>
        </w:rPr>
        <w:t xml:space="preserve"> в конце концов была страшно дорогой: Нерон не пощадил ни матери, ни Рима (огромный пожар в </w:t>
      </w:r>
      <w:smartTag w:uri="urn:schemas-microsoft-com:office:smarttags" w:element="metricconverter">
        <w:smartTagPr>
          <w:attr w:name="ProductID" w:val="64 г"/>
        </w:smartTagPr>
        <w:r w:rsidRPr="00C04AC2">
          <w:rPr>
            <w:rFonts w:ascii="Times New Roman" w:eastAsia="Times New Roman" w:hAnsi="Times New Roman" w:cs="Times New Roman"/>
            <w:sz w:val="26"/>
            <w:szCs w:val="26"/>
            <w:lang w:eastAsia="ru-RU"/>
          </w:rPr>
          <w:t>64 г</w:t>
        </w:r>
      </w:smartTag>
      <w:r w:rsidRPr="00C04AC2">
        <w:rPr>
          <w:rFonts w:ascii="Times New Roman" w:eastAsia="Times New Roman" w:hAnsi="Times New Roman" w:cs="Times New Roman"/>
          <w:sz w:val="26"/>
          <w:szCs w:val="26"/>
          <w:lang w:eastAsia="ru-RU"/>
        </w:rPr>
        <w:t>. н.э.), ни учителя своего – повелел ему уйти из жизни, и Сенека, по обыкновению того времени, вскрыл себе вены.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философском наследии Сенеки особое место занимают </w:t>
      </w:r>
      <w:r w:rsidRPr="00C04AC2">
        <w:rPr>
          <w:rFonts w:ascii="Times New Roman" w:eastAsia="Times New Roman" w:hAnsi="Times New Roman" w:cs="Times New Roman"/>
          <w:b/>
          <w:sz w:val="26"/>
          <w:szCs w:val="26"/>
          <w:lang w:eastAsia="ru-RU"/>
        </w:rPr>
        <w:t xml:space="preserve">«Нравственные письма к </w:t>
      </w:r>
      <w:proofErr w:type="spellStart"/>
      <w:r w:rsidRPr="00C04AC2">
        <w:rPr>
          <w:rFonts w:ascii="Times New Roman" w:eastAsia="Times New Roman" w:hAnsi="Times New Roman" w:cs="Times New Roman"/>
          <w:b/>
          <w:sz w:val="26"/>
          <w:szCs w:val="26"/>
          <w:lang w:eastAsia="ru-RU"/>
        </w:rPr>
        <w:t>Луцилию</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 это книга итогов, очень поучительных, и, сдаётся, в особенной степени для нас, людей начала третьего тысячелетия нашей эры.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жизни торжествует </w:t>
      </w:r>
      <w:r w:rsidRPr="00C04AC2">
        <w:rPr>
          <w:rFonts w:ascii="Times New Roman" w:eastAsia="Times New Roman" w:hAnsi="Times New Roman" w:cs="Times New Roman"/>
          <w:b/>
          <w:sz w:val="26"/>
          <w:szCs w:val="26"/>
          <w:lang w:eastAsia="ru-RU"/>
        </w:rPr>
        <w:t>фортуна</w:t>
      </w:r>
      <w:r w:rsidRPr="00C04AC2">
        <w:rPr>
          <w:rFonts w:ascii="Times New Roman" w:eastAsia="Times New Roman" w:hAnsi="Times New Roman" w:cs="Times New Roman"/>
          <w:sz w:val="26"/>
          <w:szCs w:val="26"/>
          <w:lang w:eastAsia="ru-RU"/>
        </w:rPr>
        <w:t xml:space="preserve"> – слепая удача, капризная и непостоянная. Твёрдых гарантий благополучия и даже самой жизни человека нет. Как же быть, довольствоваться, если повезёт, счастливым случаем? Мы помним, Сократ отвергал такое «счастье», считая его недостойным мужчины. Но ведь и «хорошая жизнь» невозможна, поэтому остаётся единственная возможность сохранить себя – это спасти от поругания свою душу, возвести в ней укрепления, неприступные для мерзостей жизни и капризов фортуны. Тот, кто избавлен от толпы и от фортуны, </w:t>
      </w:r>
      <w:r w:rsidRPr="00C04AC2">
        <w:rPr>
          <w:rFonts w:ascii="Times New Roman" w:eastAsia="Times New Roman" w:hAnsi="Times New Roman" w:cs="Times New Roman"/>
          <w:b/>
          <w:sz w:val="26"/>
          <w:szCs w:val="26"/>
          <w:lang w:eastAsia="ru-RU"/>
        </w:rPr>
        <w:t>счастлив изнутри</w:t>
      </w:r>
      <w:r w:rsidRPr="00C04AC2">
        <w:rPr>
          <w:rFonts w:ascii="Times New Roman" w:eastAsia="Times New Roman" w:hAnsi="Times New Roman" w:cs="Times New Roman"/>
          <w:sz w:val="26"/>
          <w:szCs w:val="26"/>
          <w:lang w:eastAsia="ru-RU"/>
        </w:rPr>
        <w:t xml:space="preserve"> – вот к чему следует стремиться. Душу счастливого изнутри человека отличает некая приподнятость и вера в собственные и подлинные блага. В ней живёт великая радость при всех, даже самых неблагоприятных обстоятельствах жизни. Так может радоваться только мужественный и справедливый человек, сохраняющий человеческое достоинство. Самое жалкое для людей – это потерять мужество умереть и не иметь мужества жить. Жизнь как пьеса: не то важно, длинна ли она, а то, хорошо ли сыграна.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Каков, по мнению Сенеки, путь к достойному человека счастью? Сначала надо избавиться от духовных болезней и обеспечить духовное здоровье. Коварство духовных болезней в том, что чем дальше и больше они поражают душу, тем незаметнее они для больного. Первый признак духовной болезни – это метания человека от показной добродетели к тайно обожаемым порокам. Излечение возможно, если </w:t>
      </w:r>
      <w:proofErr w:type="gramStart"/>
      <w:r w:rsidRPr="00C04AC2">
        <w:rPr>
          <w:rFonts w:ascii="Times New Roman" w:eastAsia="Times New Roman" w:hAnsi="Times New Roman" w:cs="Times New Roman"/>
          <w:sz w:val="26"/>
          <w:szCs w:val="26"/>
          <w:lang w:eastAsia="ru-RU"/>
        </w:rPr>
        <w:t>человек</w:t>
      </w:r>
      <w:proofErr w:type="gramEnd"/>
      <w:r w:rsidRPr="00C04AC2">
        <w:rPr>
          <w:rFonts w:ascii="Times New Roman" w:eastAsia="Times New Roman" w:hAnsi="Times New Roman" w:cs="Times New Roman"/>
          <w:sz w:val="26"/>
          <w:szCs w:val="26"/>
          <w:lang w:eastAsia="ru-RU"/>
        </w:rPr>
        <w:t xml:space="preserve"> прежде всего откажется от </w:t>
      </w:r>
      <w:r w:rsidRPr="00C04AC2">
        <w:rPr>
          <w:rFonts w:ascii="Times New Roman" w:eastAsia="Times New Roman" w:hAnsi="Times New Roman" w:cs="Times New Roman"/>
          <w:b/>
          <w:sz w:val="26"/>
          <w:szCs w:val="26"/>
          <w:lang w:eastAsia="ru-RU"/>
        </w:rPr>
        <w:t>принципа</w:t>
      </w:r>
      <w:r w:rsidRPr="00C04AC2">
        <w:rPr>
          <w:rFonts w:ascii="Times New Roman" w:eastAsia="Times New Roman" w:hAnsi="Times New Roman" w:cs="Times New Roman"/>
          <w:sz w:val="26"/>
          <w:szCs w:val="26"/>
          <w:lang w:eastAsia="ru-RU"/>
        </w:rPr>
        <w:t xml:space="preserve"> удовольствий, принципа скотского счастья. Надо не сторониться удовольствий, не избегать их, но и не гоняться за ними. Есть они – хорошо, нет – ещё лучше, лишь бы было необходимое для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избавиться от пороков. Они не в том, что вокруг нас, а в нашей душе. Не должно быть никакого компромисса с пороками с помощью принципа умеренности. Нет, решительный отказ, </w:t>
      </w:r>
      <w:r w:rsidRPr="00C04AC2">
        <w:rPr>
          <w:rFonts w:ascii="Times New Roman" w:eastAsia="Times New Roman" w:hAnsi="Times New Roman" w:cs="Times New Roman"/>
          <w:b/>
          <w:sz w:val="26"/>
          <w:szCs w:val="26"/>
          <w:lang w:eastAsia="ru-RU"/>
        </w:rPr>
        <w:t>подавление порока,</w:t>
      </w:r>
      <w:r w:rsidRPr="00C04AC2">
        <w:rPr>
          <w:rFonts w:ascii="Times New Roman" w:eastAsia="Times New Roman" w:hAnsi="Times New Roman" w:cs="Times New Roman"/>
          <w:sz w:val="26"/>
          <w:szCs w:val="26"/>
          <w:lang w:eastAsia="ru-RU"/>
        </w:rPr>
        <w:t xml:space="preserve"> иначе окажешься жертвой его, рано или поздно. Освободиться сначала надо от страха смерти, затем от страха бедности, иначе будет рабство у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где взять душевные силы? Где она, непоколебимая точка опоры для души? Источником сил и точкой опоры для души является высшее благо – </w:t>
      </w:r>
      <w:r w:rsidRPr="00C04AC2">
        <w:rPr>
          <w:rFonts w:ascii="Times New Roman" w:eastAsia="Times New Roman" w:hAnsi="Times New Roman" w:cs="Times New Roman"/>
          <w:b/>
          <w:sz w:val="26"/>
          <w:szCs w:val="26"/>
          <w:lang w:eastAsia="ru-RU"/>
        </w:rPr>
        <w:t>честность.</w:t>
      </w:r>
      <w:r w:rsidRPr="00C04AC2">
        <w:rPr>
          <w:rFonts w:ascii="Times New Roman" w:eastAsia="Times New Roman" w:hAnsi="Times New Roman" w:cs="Times New Roman"/>
          <w:sz w:val="26"/>
          <w:szCs w:val="26"/>
          <w:lang w:eastAsia="ru-RU"/>
        </w:rPr>
        <w:t xml:space="preserve"> Через причастность к этому благу всё остальное становится благом, благо вытекает из честности. Когда обязанности выполняются честно, они становятся благом.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Сенека приводит общепризнанное в то время </w:t>
      </w:r>
      <w:r w:rsidRPr="00C04AC2">
        <w:rPr>
          <w:rFonts w:ascii="Times New Roman" w:eastAsia="Times New Roman" w:hAnsi="Times New Roman" w:cs="Times New Roman"/>
          <w:b/>
          <w:sz w:val="26"/>
          <w:szCs w:val="26"/>
          <w:lang w:eastAsia="ru-RU"/>
        </w:rPr>
        <w:t>понимание честности</w:t>
      </w:r>
      <w:r w:rsidRPr="00C04AC2">
        <w:rPr>
          <w:rFonts w:ascii="Times New Roman" w:eastAsia="Times New Roman" w:hAnsi="Times New Roman" w:cs="Times New Roman"/>
          <w:sz w:val="26"/>
          <w:szCs w:val="26"/>
          <w:lang w:eastAsia="ru-RU"/>
        </w:rPr>
        <w:t xml:space="preserve">: это всё, в чём присутствует неукоснительное выполнение долга (сыновнего, дружеского, гражданского). Но этого мало, считает он, так как здесь выражена лишь </w:t>
      </w:r>
      <w:r w:rsidRPr="00C04AC2">
        <w:rPr>
          <w:rFonts w:ascii="Times New Roman" w:eastAsia="Times New Roman" w:hAnsi="Times New Roman" w:cs="Times New Roman"/>
          <w:b/>
          <w:sz w:val="26"/>
          <w:szCs w:val="26"/>
          <w:lang w:eastAsia="ru-RU"/>
        </w:rPr>
        <w:t xml:space="preserve">внешняя </w:t>
      </w:r>
      <w:r w:rsidRPr="00C04AC2">
        <w:rPr>
          <w:rFonts w:ascii="Times New Roman" w:eastAsia="Times New Roman" w:hAnsi="Times New Roman" w:cs="Times New Roman"/>
          <w:b/>
          <w:sz w:val="26"/>
          <w:szCs w:val="26"/>
          <w:lang w:eastAsia="ru-RU"/>
        </w:rPr>
        <w:lastRenderedPageBreak/>
        <w:t>сторона</w:t>
      </w:r>
      <w:r w:rsidRPr="00C04AC2">
        <w:rPr>
          <w:rFonts w:ascii="Times New Roman" w:eastAsia="Times New Roman" w:hAnsi="Times New Roman" w:cs="Times New Roman"/>
          <w:sz w:val="26"/>
          <w:szCs w:val="26"/>
          <w:lang w:eastAsia="ru-RU"/>
        </w:rPr>
        <w:t xml:space="preserve"> честности, которая закреплена в обычаях и законах, а ведь их можно и обойти. У честности есть внутренняя – главная! – сторона. Сенека не даёт своего определения честности, ибо, по его мнению, долог путь наставлений, краток и убедителен путь примеров. Сенека приводит ряд классических примеров героизма и честности из греческой и римской истории (300 спартанцев в </w:t>
      </w:r>
      <w:proofErr w:type="spellStart"/>
      <w:r w:rsidRPr="00C04AC2">
        <w:rPr>
          <w:rFonts w:ascii="Times New Roman" w:eastAsia="Times New Roman" w:hAnsi="Times New Roman" w:cs="Times New Roman"/>
          <w:sz w:val="26"/>
          <w:szCs w:val="26"/>
          <w:lang w:eastAsia="ru-RU"/>
        </w:rPr>
        <w:t>Фермопильском</w:t>
      </w:r>
      <w:proofErr w:type="spellEnd"/>
      <w:r w:rsidRPr="00C04AC2">
        <w:rPr>
          <w:rFonts w:ascii="Times New Roman" w:eastAsia="Times New Roman" w:hAnsi="Times New Roman" w:cs="Times New Roman"/>
          <w:sz w:val="26"/>
          <w:szCs w:val="26"/>
          <w:lang w:eastAsia="ru-RU"/>
        </w:rPr>
        <w:t xml:space="preserve"> ущелье, Муций Сцевола, Регул и т.д.). И далее следует интересное рассуждение о человеческой психологии: мы падки на всё скверное, дорога к порокам легка, грехи сладки, преступление против себя для всех приятно, но все прячут свои грехи, плодами пользуются, а само дело скрывают. Почему? Да потому, что злодеяния могут быть безнаказанными, но не безмятежными: страх перед разоблачением, боязнь позора, мучительное беспокойство – так злые дела бичует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В нас вложено, считал Сенека, отвращение ко всему осуждаемому природой. Из-за этого даже скрывшийся не верит в возможность скрываться, его уличает и обличает перед самим собой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Таким образом, </w:t>
      </w:r>
      <w:r w:rsidRPr="00C04AC2">
        <w:rPr>
          <w:rFonts w:ascii="Times New Roman" w:eastAsia="Times New Roman" w:hAnsi="Times New Roman" w:cs="Times New Roman"/>
          <w:b/>
          <w:sz w:val="26"/>
          <w:szCs w:val="26"/>
          <w:lang w:eastAsia="ru-RU"/>
        </w:rPr>
        <w:t>внутренняя сторона честности – это совесть</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праведный суд человека над самим собой. Вот его-то не </w:t>
      </w:r>
      <w:proofErr w:type="gramStart"/>
      <w:r w:rsidRPr="00C04AC2">
        <w:rPr>
          <w:rFonts w:ascii="Times New Roman" w:eastAsia="Times New Roman" w:hAnsi="Times New Roman" w:cs="Times New Roman"/>
          <w:sz w:val="26"/>
          <w:szCs w:val="26"/>
          <w:lang w:eastAsia="ru-RU"/>
        </w:rPr>
        <w:t>минуешь… Единство честности и совести представляет</w:t>
      </w:r>
      <w:proofErr w:type="gramEnd"/>
      <w:r w:rsidRPr="00C04AC2">
        <w:rPr>
          <w:rFonts w:ascii="Times New Roman" w:eastAsia="Times New Roman" w:hAnsi="Times New Roman" w:cs="Times New Roman"/>
          <w:sz w:val="26"/>
          <w:szCs w:val="26"/>
          <w:lang w:eastAsia="ru-RU"/>
        </w:rPr>
        <w:t xml:space="preserve"> собой особое состояние души человека – спокойствие, твёрдость духа, уверенность в себе, а это и есть главный залог счастья, неподвластный никаким внешним обстоятельствам. Человеку с чистой совестью ничто не страшно, он избавляется от кандалов фортуны и становится свободным, повелителем самого себя. Принадлежать самому себе – неоценимое благо. Никто и ничто не может лишить такого человека главного блага – </w:t>
      </w:r>
      <w:r w:rsidRPr="00C04AC2">
        <w:rPr>
          <w:rFonts w:ascii="Times New Roman" w:eastAsia="Times New Roman" w:hAnsi="Times New Roman" w:cs="Times New Roman"/>
          <w:b/>
          <w:sz w:val="26"/>
          <w:szCs w:val="26"/>
          <w:lang w:eastAsia="ru-RU"/>
        </w:rPr>
        <w:t>человеческого достоинства.</w:t>
      </w:r>
      <w:r w:rsidRPr="00C04AC2">
        <w:rPr>
          <w:rFonts w:ascii="Times New Roman" w:eastAsia="Times New Roman" w:hAnsi="Times New Roman" w:cs="Times New Roman"/>
          <w:sz w:val="26"/>
          <w:szCs w:val="26"/>
          <w:lang w:eastAsia="ru-RU"/>
        </w:rPr>
        <w:t xml:space="preserve"> Для него теряет значение, кто перед ним – свободный или раб, римлянин или иноземец. Он становится подобным Богу, перед ним открывается новый мир – «большое государство», содружество богов и людей. Родиной его становится весь мир, космос («космополитизм» первоначально имел буквальное значение – государство космоса или космическое государство). </w:t>
      </w:r>
    </w:p>
    <w:p w:rsidR="00B12D70" w:rsidRPr="00C04AC2" w:rsidRDefault="00B12D70"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2.Основные проблемы философии Средних веков.</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 xml:space="preserve">Христианская философия начала складываться далеко не сразу, а лишь с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н.э.  Началось плодотворное соединение христианства с философией в творчестве </w:t>
      </w:r>
      <w:proofErr w:type="spellStart"/>
      <w:r w:rsidRPr="00C04AC2">
        <w:rPr>
          <w:rFonts w:ascii="Times New Roman" w:eastAsia="Times New Roman" w:hAnsi="Times New Roman" w:cs="Times New Roman"/>
          <w:sz w:val="26"/>
          <w:szCs w:val="26"/>
          <w:lang w:eastAsia="ru-RU"/>
        </w:rPr>
        <w:t>Аврелия</w:t>
      </w:r>
      <w:proofErr w:type="spellEnd"/>
      <w:r w:rsidRPr="00C04AC2">
        <w:rPr>
          <w:rFonts w:ascii="Times New Roman" w:eastAsia="Times New Roman" w:hAnsi="Times New Roman" w:cs="Times New Roman"/>
          <w:sz w:val="26"/>
          <w:szCs w:val="26"/>
          <w:lang w:eastAsia="ru-RU"/>
        </w:rPr>
        <w:t xml:space="preserve"> Августина (354-</w:t>
      </w:r>
      <w:smartTag w:uri="urn:schemas-microsoft-com:office:smarttags" w:element="metricconverter">
        <w:smartTagPr>
          <w:attr w:name="ProductID" w:val="430 г"/>
        </w:smartTagPr>
        <w:r w:rsidRPr="00C04AC2">
          <w:rPr>
            <w:rFonts w:ascii="Times New Roman" w:eastAsia="Times New Roman" w:hAnsi="Times New Roman" w:cs="Times New Roman"/>
            <w:sz w:val="26"/>
            <w:szCs w:val="26"/>
            <w:lang w:eastAsia="ru-RU"/>
          </w:rPr>
          <w:t xml:space="preserve">430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«учителя Запада», и восточных отцов церкви Василия Великого (330-</w:t>
      </w:r>
      <w:smartTag w:uri="urn:schemas-microsoft-com:office:smarttags" w:element="metricconverter">
        <w:smartTagPr>
          <w:attr w:name="ProductID" w:val="379 г"/>
        </w:smartTagPr>
        <w:r w:rsidRPr="00C04AC2">
          <w:rPr>
            <w:rFonts w:ascii="Times New Roman" w:eastAsia="Times New Roman" w:hAnsi="Times New Roman" w:cs="Times New Roman"/>
            <w:sz w:val="26"/>
            <w:szCs w:val="26"/>
            <w:lang w:eastAsia="ru-RU"/>
          </w:rPr>
          <w:t>379 г</w:t>
        </w:r>
      </w:smartTag>
      <w:r w:rsidRPr="00C04AC2">
        <w:rPr>
          <w:rFonts w:ascii="Times New Roman" w:eastAsia="Times New Roman" w:hAnsi="Times New Roman" w:cs="Times New Roman"/>
          <w:sz w:val="26"/>
          <w:szCs w:val="26"/>
          <w:lang w:eastAsia="ru-RU"/>
        </w:rPr>
        <w:t xml:space="preserve">.г. н.э.), Григория </w:t>
      </w:r>
      <w:proofErr w:type="spellStart"/>
      <w:r w:rsidRPr="00C04AC2">
        <w:rPr>
          <w:rFonts w:ascii="Times New Roman" w:eastAsia="Times New Roman" w:hAnsi="Times New Roman" w:cs="Times New Roman"/>
          <w:sz w:val="26"/>
          <w:szCs w:val="26"/>
          <w:lang w:eastAsia="ru-RU"/>
        </w:rPr>
        <w:t>Нисского</w:t>
      </w:r>
      <w:proofErr w:type="spellEnd"/>
      <w:r w:rsidRPr="00C04AC2">
        <w:rPr>
          <w:rFonts w:ascii="Times New Roman" w:eastAsia="Times New Roman" w:hAnsi="Times New Roman" w:cs="Times New Roman"/>
          <w:sz w:val="26"/>
          <w:szCs w:val="26"/>
          <w:lang w:eastAsia="ru-RU"/>
        </w:rPr>
        <w:t xml:space="preserve"> (330-</w:t>
      </w:r>
      <w:smartTag w:uri="urn:schemas-microsoft-com:office:smarttags" w:element="metricconverter">
        <w:smartTagPr>
          <w:attr w:name="ProductID" w:val="394 г"/>
        </w:smartTagPr>
        <w:r w:rsidRPr="00C04AC2">
          <w:rPr>
            <w:rFonts w:ascii="Times New Roman" w:eastAsia="Times New Roman" w:hAnsi="Times New Roman" w:cs="Times New Roman"/>
            <w:sz w:val="26"/>
            <w:szCs w:val="26"/>
            <w:lang w:eastAsia="ru-RU"/>
          </w:rPr>
          <w:t xml:space="preserve">394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и Григория Богослова (330-</w:t>
      </w:r>
      <w:smartTag w:uri="urn:schemas-microsoft-com:office:smarttags" w:element="metricconverter">
        <w:smartTagPr>
          <w:attr w:name="ProductID" w:val="390 г"/>
        </w:smartTagPr>
        <w:r w:rsidRPr="00C04AC2">
          <w:rPr>
            <w:rFonts w:ascii="Times New Roman" w:eastAsia="Times New Roman" w:hAnsi="Times New Roman" w:cs="Times New Roman"/>
            <w:sz w:val="26"/>
            <w:szCs w:val="26"/>
            <w:lang w:eastAsia="ru-RU"/>
          </w:rPr>
          <w:t>390 г</w:t>
        </w:r>
      </w:smartTag>
      <w:r w:rsidRPr="00C04AC2">
        <w:rPr>
          <w:rFonts w:ascii="Times New Roman" w:eastAsia="Times New Roman" w:hAnsi="Times New Roman" w:cs="Times New Roman"/>
          <w:sz w:val="26"/>
          <w:szCs w:val="26"/>
          <w:lang w:eastAsia="ru-RU"/>
        </w:rPr>
        <w:t>.г.).</w:t>
      </w:r>
      <w:proofErr w:type="gramEnd"/>
      <w:r w:rsidRPr="00C04AC2">
        <w:rPr>
          <w:rFonts w:ascii="Times New Roman" w:eastAsia="Times New Roman" w:hAnsi="Times New Roman" w:cs="Times New Roman"/>
          <w:sz w:val="26"/>
          <w:szCs w:val="26"/>
          <w:lang w:eastAsia="ru-RU"/>
        </w:rPr>
        <w:t xml:space="preserve"> А до этого два века длился период апологетики, когда гонимое христианство вынуждено было защищать себя и среди его смертельных врагов числилась и античная философия. Стоит ли удивляться тому, что самый яркий апологет христианства К. Тертуллиан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 н.э.) с порога гневно отвергал философию, считая, что в Священном писании даны ответы на все вопросы познания, и поэтому философия просто не нужна и вредна как вздорная помеха на пути веры. На возражения, что в Писании много непонятного, противоречивого и абсурдного для здравого смысла Тертуллиан отвечал своим знаменитым принципом «Верую, потому что абсурдно, и верно, потому что невозможно».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шло время, христианство благодаря своим замечательным духовным качествам овладевает умами и думами все большего числа людей, к нему склоняется элита общества, воспитанная в античной культуре, оно становится, наконец, государственной религией – и отношение христианства к античной философии решительно изменяется. Этому в значительной степени способствует </w:t>
      </w:r>
      <w:r w:rsidRPr="00C04AC2">
        <w:rPr>
          <w:rFonts w:ascii="Times New Roman" w:eastAsia="Times New Roman" w:hAnsi="Times New Roman" w:cs="Times New Roman"/>
          <w:sz w:val="26"/>
          <w:szCs w:val="26"/>
          <w:lang w:eastAsia="ru-RU"/>
        </w:rPr>
        <w:lastRenderedPageBreak/>
        <w:t xml:space="preserve">появившееся в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веке н.э. новое направление в античной философии – </w:t>
      </w:r>
      <w:r w:rsidRPr="00C04AC2">
        <w:rPr>
          <w:rFonts w:ascii="Times New Roman" w:eastAsia="Times New Roman" w:hAnsi="Times New Roman" w:cs="Times New Roman"/>
          <w:b/>
          <w:sz w:val="26"/>
          <w:szCs w:val="26"/>
          <w:lang w:eastAsia="ru-RU"/>
        </w:rPr>
        <w:t>неоплатонизм.</w:t>
      </w:r>
      <w:r w:rsidRPr="00C04AC2">
        <w:rPr>
          <w:rFonts w:ascii="Times New Roman" w:eastAsia="Times New Roman" w:hAnsi="Times New Roman" w:cs="Times New Roman"/>
          <w:sz w:val="26"/>
          <w:szCs w:val="26"/>
          <w:lang w:eastAsia="ru-RU"/>
        </w:rPr>
        <w:t xml:space="preserve">  Основатель его </w:t>
      </w:r>
      <w:r w:rsidRPr="00C04AC2">
        <w:rPr>
          <w:rFonts w:ascii="Times New Roman" w:eastAsia="Times New Roman" w:hAnsi="Times New Roman" w:cs="Times New Roman"/>
          <w:b/>
          <w:sz w:val="26"/>
          <w:szCs w:val="26"/>
          <w:lang w:eastAsia="ru-RU"/>
        </w:rPr>
        <w:t xml:space="preserve">Плотин </w:t>
      </w:r>
      <w:r w:rsidRPr="00C04AC2">
        <w:rPr>
          <w:rFonts w:ascii="Times New Roman" w:eastAsia="Times New Roman" w:hAnsi="Times New Roman" w:cs="Times New Roman"/>
          <w:sz w:val="26"/>
          <w:szCs w:val="26"/>
          <w:lang w:eastAsia="ru-RU"/>
        </w:rPr>
        <w:t>(205-</w:t>
      </w:r>
      <w:smartTag w:uri="urn:schemas-microsoft-com:office:smarttags" w:element="metricconverter">
        <w:smartTagPr>
          <w:attr w:name="ProductID" w:val="270 г"/>
        </w:smartTagPr>
        <w:r w:rsidRPr="00C04AC2">
          <w:rPr>
            <w:rFonts w:ascii="Times New Roman" w:eastAsia="Times New Roman" w:hAnsi="Times New Roman" w:cs="Times New Roman"/>
            <w:sz w:val="26"/>
            <w:szCs w:val="26"/>
            <w:lang w:eastAsia="ru-RU"/>
          </w:rPr>
          <w:t>270 г</w:t>
        </w:r>
      </w:smartTag>
      <w:r w:rsidRPr="00C04AC2">
        <w:rPr>
          <w:rFonts w:ascii="Times New Roman" w:eastAsia="Times New Roman" w:hAnsi="Times New Roman" w:cs="Times New Roman"/>
          <w:sz w:val="26"/>
          <w:szCs w:val="26"/>
          <w:lang w:eastAsia="ru-RU"/>
        </w:rPr>
        <w:t xml:space="preserve">.г.) модернизировал учение Платона, учитывая критику его Аристотелем. Замысел был убедительно сблизить, связать «мир идей» и «мир вещей», и вот что получилось. В основе всего существующего лежит </w:t>
      </w:r>
      <w:proofErr w:type="spellStart"/>
      <w:r w:rsidRPr="00C04AC2">
        <w:rPr>
          <w:rFonts w:ascii="Times New Roman" w:eastAsia="Times New Roman" w:hAnsi="Times New Roman" w:cs="Times New Roman"/>
          <w:sz w:val="26"/>
          <w:szCs w:val="26"/>
          <w:lang w:eastAsia="ru-RU"/>
        </w:rPr>
        <w:t>сверхприродное</w:t>
      </w:r>
      <w:proofErr w:type="spellEnd"/>
      <w:r w:rsidRPr="00C04AC2">
        <w:rPr>
          <w:rFonts w:ascii="Times New Roman" w:eastAsia="Times New Roman" w:hAnsi="Times New Roman" w:cs="Times New Roman"/>
          <w:sz w:val="26"/>
          <w:szCs w:val="26"/>
          <w:lang w:eastAsia="ru-RU"/>
        </w:rPr>
        <w:t xml:space="preserve">, духовное и безличное начало, которое Плотин назвал </w:t>
      </w:r>
      <w:r w:rsidRPr="00C04AC2">
        <w:rPr>
          <w:rFonts w:ascii="Times New Roman" w:eastAsia="Times New Roman" w:hAnsi="Times New Roman" w:cs="Times New Roman"/>
          <w:b/>
          <w:sz w:val="26"/>
          <w:szCs w:val="26"/>
          <w:lang w:eastAsia="ru-RU"/>
        </w:rPr>
        <w:t xml:space="preserve">Единым. </w:t>
      </w:r>
      <w:r w:rsidRPr="00C04AC2">
        <w:rPr>
          <w:rFonts w:ascii="Times New Roman" w:eastAsia="Times New Roman" w:hAnsi="Times New Roman" w:cs="Times New Roman"/>
          <w:sz w:val="26"/>
          <w:szCs w:val="26"/>
          <w:lang w:eastAsia="ru-RU"/>
        </w:rPr>
        <w:t xml:space="preserve">Это Единое </w:t>
      </w:r>
      <w:r w:rsidRPr="00C04AC2">
        <w:rPr>
          <w:rFonts w:ascii="Times New Roman" w:eastAsia="Times New Roman" w:hAnsi="Times New Roman" w:cs="Times New Roman"/>
          <w:b/>
          <w:sz w:val="26"/>
          <w:szCs w:val="26"/>
          <w:lang w:eastAsia="ru-RU"/>
        </w:rPr>
        <w:t>излучает</w:t>
      </w:r>
      <w:r w:rsidRPr="00C04AC2">
        <w:rPr>
          <w:rFonts w:ascii="Times New Roman" w:eastAsia="Times New Roman" w:hAnsi="Times New Roman" w:cs="Times New Roman"/>
          <w:sz w:val="26"/>
          <w:szCs w:val="26"/>
          <w:lang w:eastAsia="ru-RU"/>
        </w:rPr>
        <w:t xml:space="preserve"> из себя все прочие виды бытия с необходимостью естественного процесса. Излучения Единого суть эманации его и последовательность этих эманаций  такова, что получается своеобразное </w:t>
      </w:r>
      <w:r w:rsidRPr="00C04AC2">
        <w:rPr>
          <w:rFonts w:ascii="Times New Roman" w:eastAsia="Times New Roman" w:hAnsi="Times New Roman" w:cs="Times New Roman"/>
          <w:b/>
          <w:sz w:val="26"/>
          <w:szCs w:val="26"/>
          <w:lang w:eastAsia="ru-RU"/>
        </w:rPr>
        <w:t>развитие вспять</w:t>
      </w:r>
      <w:r w:rsidRPr="00C04AC2">
        <w:rPr>
          <w:rFonts w:ascii="Times New Roman" w:eastAsia="Times New Roman" w:hAnsi="Times New Roman" w:cs="Times New Roman"/>
          <w:sz w:val="26"/>
          <w:szCs w:val="26"/>
          <w:lang w:eastAsia="ru-RU"/>
        </w:rPr>
        <w:t xml:space="preserve"> – от более общего и совершенного к менее общему и совершенному. Ступенями деградации Единого является </w:t>
      </w:r>
      <w:r w:rsidRPr="00C04AC2">
        <w:rPr>
          <w:rFonts w:ascii="Times New Roman" w:eastAsia="Times New Roman" w:hAnsi="Times New Roman" w:cs="Times New Roman"/>
          <w:b/>
          <w:sz w:val="26"/>
          <w:szCs w:val="26"/>
          <w:lang w:eastAsia="ru-RU"/>
        </w:rPr>
        <w:t>мировой ум</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мировая душа,</w:t>
      </w:r>
      <w:r w:rsidRPr="00C04AC2">
        <w:rPr>
          <w:rFonts w:ascii="Times New Roman" w:eastAsia="Times New Roman" w:hAnsi="Times New Roman" w:cs="Times New Roman"/>
          <w:sz w:val="26"/>
          <w:szCs w:val="26"/>
          <w:lang w:eastAsia="ru-RU"/>
        </w:rPr>
        <w:t xml:space="preserve"> которая подобна миру идей Платона, ибо содержит формы всех единичных, чувственных, телесных предметов. И, наконец, самая низшая ступень деградации Единого – </w:t>
      </w:r>
      <w:r w:rsidRPr="00C04AC2">
        <w:rPr>
          <w:rFonts w:ascii="Times New Roman" w:eastAsia="Times New Roman" w:hAnsi="Times New Roman" w:cs="Times New Roman"/>
          <w:b/>
          <w:sz w:val="26"/>
          <w:szCs w:val="26"/>
          <w:lang w:eastAsia="ru-RU"/>
        </w:rPr>
        <w:t xml:space="preserve">это материя («тьма»). </w:t>
      </w:r>
      <w:r w:rsidR="00383DED" w:rsidRPr="00C04AC2">
        <w:rPr>
          <w:rFonts w:ascii="Times New Roman" w:eastAsia="Times New Roman" w:hAnsi="Times New Roman" w:cs="Times New Roman"/>
          <w:sz w:val="26"/>
          <w:szCs w:val="26"/>
          <w:lang w:eastAsia="ru-RU"/>
        </w:rPr>
        <w:t xml:space="preserve">Человеческая душа бессмертна </w:t>
      </w:r>
      <w:r w:rsidRPr="00C04AC2">
        <w:rPr>
          <w:rFonts w:ascii="Times New Roman" w:eastAsia="Times New Roman" w:hAnsi="Times New Roman" w:cs="Times New Roman"/>
          <w:sz w:val="26"/>
          <w:szCs w:val="26"/>
          <w:lang w:eastAsia="ru-RU"/>
        </w:rPr>
        <w:t xml:space="preserve">и чтобы </w:t>
      </w:r>
      <w:proofErr w:type="gramStart"/>
      <w:r w:rsidRPr="00C04AC2">
        <w:rPr>
          <w:rFonts w:ascii="Times New Roman" w:eastAsia="Times New Roman" w:hAnsi="Times New Roman" w:cs="Times New Roman"/>
          <w:sz w:val="26"/>
          <w:szCs w:val="26"/>
          <w:lang w:eastAsia="ru-RU"/>
        </w:rPr>
        <w:t>избавиться</w:t>
      </w:r>
      <w:proofErr w:type="gramEnd"/>
      <w:r w:rsidRPr="00C04AC2">
        <w:rPr>
          <w:rFonts w:ascii="Times New Roman" w:eastAsia="Times New Roman" w:hAnsi="Times New Roman" w:cs="Times New Roman"/>
          <w:sz w:val="26"/>
          <w:szCs w:val="26"/>
          <w:lang w:eastAsia="ru-RU"/>
        </w:rPr>
        <w:t xml:space="preserve"> от бесконечных перевоплощений, она должна совершить </w:t>
      </w:r>
      <w:r w:rsidRPr="00C04AC2">
        <w:rPr>
          <w:rFonts w:ascii="Times New Roman" w:eastAsia="Times New Roman" w:hAnsi="Times New Roman" w:cs="Times New Roman"/>
          <w:b/>
          <w:sz w:val="26"/>
          <w:szCs w:val="26"/>
          <w:lang w:eastAsia="ru-RU"/>
        </w:rPr>
        <w:t>«путь наверх»</w:t>
      </w:r>
      <w:r w:rsidRPr="00C04AC2">
        <w:rPr>
          <w:rFonts w:ascii="Times New Roman" w:eastAsia="Times New Roman" w:hAnsi="Times New Roman" w:cs="Times New Roman"/>
          <w:sz w:val="26"/>
          <w:szCs w:val="26"/>
          <w:lang w:eastAsia="ru-RU"/>
        </w:rPr>
        <w:t xml:space="preserve"> к мировой душе, мировому уму и Единому. Сначала это путь познания, но на самый верх душа может вскарабкаться, если порвет все телесные узы и </w:t>
      </w:r>
      <w:proofErr w:type="spellStart"/>
      <w:r w:rsidRPr="00C04AC2">
        <w:rPr>
          <w:rFonts w:ascii="Times New Roman" w:eastAsia="Times New Roman" w:hAnsi="Times New Roman" w:cs="Times New Roman"/>
          <w:sz w:val="26"/>
          <w:szCs w:val="26"/>
          <w:lang w:eastAsia="ru-RU"/>
        </w:rPr>
        <w:t>сверхестественно</w:t>
      </w:r>
      <w:proofErr w:type="spellEnd"/>
      <w:r w:rsidRPr="00C04AC2">
        <w:rPr>
          <w:rFonts w:ascii="Times New Roman" w:eastAsia="Times New Roman" w:hAnsi="Times New Roman" w:cs="Times New Roman"/>
          <w:sz w:val="26"/>
          <w:szCs w:val="26"/>
          <w:lang w:eastAsia="ru-RU"/>
        </w:rPr>
        <w:t xml:space="preserve">, интуитивно, инстинктом и верою охватит все сферы бытия и прорвется к </w:t>
      </w:r>
      <w:proofErr w:type="gramStart"/>
      <w:r w:rsidRPr="00C04AC2">
        <w:rPr>
          <w:rFonts w:ascii="Times New Roman" w:eastAsia="Times New Roman" w:hAnsi="Times New Roman" w:cs="Times New Roman"/>
          <w:sz w:val="26"/>
          <w:szCs w:val="26"/>
          <w:lang w:eastAsia="ru-RU"/>
        </w:rPr>
        <w:t>Единому</w:t>
      </w:r>
      <w:proofErr w:type="gramEnd"/>
      <w:r w:rsidRPr="00C04AC2">
        <w:rPr>
          <w:rFonts w:ascii="Times New Roman" w:eastAsia="Times New Roman" w:hAnsi="Times New Roman" w:cs="Times New Roman"/>
          <w:sz w:val="26"/>
          <w:szCs w:val="26"/>
          <w:lang w:eastAsia="ru-RU"/>
        </w:rPr>
        <w:t>. Неоплатонизм в течение десяти веков оказывал сильное влияние на богословскую мысль и всю культуру средневековья. Отцы церкви имели в нем исходный философский материал, который можно было совершенствовать, приспосабливать к христианской религии.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Аврелий</w:t>
      </w:r>
      <w:proofErr w:type="spellEnd"/>
      <w:r w:rsidRPr="00C04AC2">
        <w:rPr>
          <w:rFonts w:ascii="Times New Roman" w:eastAsia="Times New Roman" w:hAnsi="Times New Roman" w:cs="Times New Roman"/>
          <w:b/>
          <w:sz w:val="26"/>
          <w:szCs w:val="26"/>
          <w:lang w:eastAsia="ru-RU"/>
        </w:rPr>
        <w:t xml:space="preserve"> Августин</w:t>
      </w:r>
      <w:r w:rsidR="00383DED" w:rsidRPr="00C04AC2">
        <w:rPr>
          <w:rFonts w:ascii="Times New Roman" w:eastAsia="Times New Roman" w:hAnsi="Times New Roman" w:cs="Times New Roman"/>
          <w:sz w:val="26"/>
          <w:szCs w:val="26"/>
          <w:lang w:eastAsia="ru-RU"/>
        </w:rPr>
        <w:t xml:space="preserve"> дал </w:t>
      </w:r>
      <w:r w:rsidRPr="00C04AC2">
        <w:rPr>
          <w:rFonts w:ascii="Times New Roman" w:eastAsia="Times New Roman" w:hAnsi="Times New Roman" w:cs="Times New Roman"/>
          <w:sz w:val="26"/>
          <w:szCs w:val="26"/>
          <w:lang w:eastAsia="ru-RU"/>
        </w:rPr>
        <w:t xml:space="preserve">христианское толкование Единому – это Бог, </w:t>
      </w:r>
      <w:proofErr w:type="spellStart"/>
      <w:r w:rsidRPr="00C04AC2">
        <w:rPr>
          <w:rFonts w:ascii="Times New Roman" w:eastAsia="Times New Roman" w:hAnsi="Times New Roman" w:cs="Times New Roman"/>
          <w:sz w:val="26"/>
          <w:szCs w:val="26"/>
          <w:lang w:eastAsia="ru-RU"/>
        </w:rPr>
        <w:t>сверхестественная</w:t>
      </w:r>
      <w:proofErr w:type="spellEnd"/>
      <w:r w:rsidRPr="00C04AC2">
        <w:rPr>
          <w:rFonts w:ascii="Times New Roman" w:eastAsia="Times New Roman" w:hAnsi="Times New Roman" w:cs="Times New Roman"/>
          <w:sz w:val="26"/>
          <w:szCs w:val="26"/>
          <w:lang w:eastAsia="ru-RU"/>
        </w:rPr>
        <w:t xml:space="preserve"> личность, который </w:t>
      </w:r>
      <w:r w:rsidRPr="00C04AC2">
        <w:rPr>
          <w:rFonts w:ascii="Times New Roman" w:eastAsia="Times New Roman" w:hAnsi="Times New Roman" w:cs="Times New Roman"/>
          <w:b/>
          <w:sz w:val="26"/>
          <w:szCs w:val="26"/>
          <w:lang w:eastAsia="ru-RU"/>
        </w:rPr>
        <w:t>сотворил</w:t>
      </w:r>
      <w:r w:rsidRPr="00C04AC2">
        <w:rPr>
          <w:rFonts w:ascii="Times New Roman" w:eastAsia="Times New Roman" w:hAnsi="Times New Roman" w:cs="Times New Roman"/>
          <w:sz w:val="26"/>
          <w:szCs w:val="26"/>
          <w:lang w:eastAsia="ru-RU"/>
        </w:rPr>
        <w:t xml:space="preserve"> мир и человека и подчинил их своему провидению – ничто в мире </w:t>
      </w:r>
      <w:proofErr w:type="gramStart"/>
      <w:r w:rsidRPr="00C04AC2">
        <w:rPr>
          <w:rFonts w:ascii="Times New Roman" w:eastAsia="Times New Roman" w:hAnsi="Times New Roman" w:cs="Times New Roman"/>
          <w:sz w:val="26"/>
          <w:szCs w:val="26"/>
          <w:lang w:eastAsia="ru-RU"/>
        </w:rPr>
        <w:t>без</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ведома</w:t>
      </w:r>
      <w:proofErr w:type="gramEnd"/>
      <w:r w:rsidRPr="00C04AC2">
        <w:rPr>
          <w:rFonts w:ascii="Times New Roman" w:eastAsia="Times New Roman" w:hAnsi="Times New Roman" w:cs="Times New Roman"/>
          <w:sz w:val="26"/>
          <w:szCs w:val="26"/>
          <w:lang w:eastAsia="ru-RU"/>
        </w:rPr>
        <w:t xml:space="preserve"> Бога не происходит, поэтому </w:t>
      </w:r>
      <w:r w:rsidRPr="00C04AC2">
        <w:rPr>
          <w:rFonts w:ascii="Times New Roman" w:eastAsia="Times New Roman" w:hAnsi="Times New Roman" w:cs="Times New Roman"/>
          <w:b/>
          <w:sz w:val="26"/>
          <w:szCs w:val="26"/>
          <w:lang w:eastAsia="ru-RU"/>
        </w:rPr>
        <w:t>зло</w:t>
      </w:r>
      <w:r w:rsidRPr="00C04AC2">
        <w:rPr>
          <w:rFonts w:ascii="Times New Roman" w:eastAsia="Times New Roman" w:hAnsi="Times New Roman" w:cs="Times New Roman"/>
          <w:sz w:val="26"/>
          <w:szCs w:val="26"/>
          <w:lang w:eastAsia="ru-RU"/>
        </w:rPr>
        <w:t xml:space="preserve"> не есть что-то существующее само по себе, а есть </w:t>
      </w:r>
      <w:r w:rsidRPr="00C04AC2">
        <w:rPr>
          <w:rFonts w:ascii="Times New Roman" w:eastAsia="Times New Roman" w:hAnsi="Times New Roman" w:cs="Times New Roman"/>
          <w:b/>
          <w:sz w:val="26"/>
          <w:szCs w:val="26"/>
          <w:lang w:eastAsia="ru-RU"/>
        </w:rPr>
        <w:t>недостаток добра.</w:t>
      </w:r>
      <w:r w:rsidRPr="00C04AC2">
        <w:rPr>
          <w:rFonts w:ascii="Times New Roman" w:eastAsia="Times New Roman" w:hAnsi="Times New Roman" w:cs="Times New Roman"/>
          <w:sz w:val="26"/>
          <w:szCs w:val="26"/>
          <w:lang w:eastAsia="ru-RU"/>
        </w:rPr>
        <w:t xml:space="preserve"> В мире, творении Божьем, существуют только разные степени добра. Отсюда возникла концепция христианского оптимизма, суть которой Вольтер выразил в устах своего героя </w:t>
      </w:r>
      <w:proofErr w:type="spellStart"/>
      <w:r w:rsidRPr="00C04AC2">
        <w:rPr>
          <w:rFonts w:ascii="Times New Roman" w:eastAsia="Times New Roman" w:hAnsi="Times New Roman" w:cs="Times New Roman"/>
          <w:sz w:val="26"/>
          <w:szCs w:val="26"/>
          <w:lang w:eastAsia="ru-RU"/>
        </w:rPr>
        <w:t>Кандида</w:t>
      </w:r>
      <w:proofErr w:type="spellEnd"/>
      <w:r w:rsidRPr="00C04AC2">
        <w:rPr>
          <w:rFonts w:ascii="Times New Roman" w:eastAsia="Times New Roman" w:hAnsi="Times New Roman" w:cs="Times New Roman"/>
          <w:sz w:val="26"/>
          <w:szCs w:val="26"/>
          <w:lang w:eastAsia="ru-RU"/>
        </w:rPr>
        <w:t xml:space="preserve"> словами: «Что ни делается, все к лучшему в этом лучшем из миров». Очень интересно интерпретирует Августин парадокс времени (прошлого уже нет, будущего еще нет, настоящее мгновенно проходит – где же оно, время?). Мысль Августина противоположна примитивному и очень популярному решению проблем: «Жизнь – это миг между прошлым и будущим…», - поется в песне, первым исполнителем, которым был Олег Даль – умница и прекрасный актер был против, ничего против воли режиссера поделать не мог. Но и с мнением, будто Августин сводит прошлое и будущее к настоящему, его мысль не имеет ничего общего.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 время состоит из мгновений, размышлял Августин, но если каждое из них есть то, что лежит </w:t>
      </w:r>
      <w:r w:rsidRPr="00C04AC2">
        <w:rPr>
          <w:rFonts w:ascii="Times New Roman" w:eastAsia="Times New Roman" w:hAnsi="Times New Roman" w:cs="Times New Roman"/>
          <w:b/>
          <w:sz w:val="26"/>
          <w:szCs w:val="26"/>
          <w:lang w:eastAsia="ru-RU"/>
        </w:rPr>
        <w:t>между</w:t>
      </w:r>
      <w:r w:rsidRPr="00C04AC2">
        <w:rPr>
          <w:rFonts w:ascii="Times New Roman" w:eastAsia="Times New Roman" w:hAnsi="Times New Roman" w:cs="Times New Roman"/>
          <w:sz w:val="26"/>
          <w:szCs w:val="26"/>
          <w:lang w:eastAsia="ru-RU"/>
        </w:rPr>
        <w:t xml:space="preserve"> прошлым и будущим, то такие мгновения без прошлого и без будущего пусты, лишены смысла. Бывает ли такое в жизни? Конечно, бывает, и автор популярной песни внушает нам, что и в целом жизнь – пустой миг, дорожить-то нечем.</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есть и другое, достойное человека восприятие времени: миг настоящего </w:t>
      </w:r>
      <w:r w:rsidRPr="00C04AC2">
        <w:rPr>
          <w:rFonts w:ascii="Times New Roman" w:eastAsia="Times New Roman" w:hAnsi="Times New Roman" w:cs="Times New Roman"/>
          <w:b/>
          <w:sz w:val="26"/>
          <w:szCs w:val="26"/>
          <w:lang w:eastAsia="ru-RU"/>
        </w:rPr>
        <w:t>соединяет</w:t>
      </w:r>
      <w:r w:rsidRPr="00C04AC2">
        <w:rPr>
          <w:rFonts w:ascii="Times New Roman" w:eastAsia="Times New Roman" w:hAnsi="Times New Roman" w:cs="Times New Roman"/>
          <w:sz w:val="26"/>
          <w:szCs w:val="26"/>
          <w:lang w:eastAsia="ru-RU"/>
        </w:rPr>
        <w:t xml:space="preserve"> прошлое и будущее, ибо в нем присутствует «настоящее прошедшего», «настоящее будущего» и настоящее как таковое. Соответственно в душе нашей есть три формы восприятия – память (воспоминание), взгляд (воззрение) и упование (надежда). Следовательно, восприятие времени зависит от человека: если он помнит прошлое, видит реальное настоящее и надеется на будущее, то для него время содержательно наполнено смыслом, а человек верующий и духовный может </w:t>
      </w:r>
      <w:r w:rsidRPr="00C04AC2">
        <w:rPr>
          <w:rFonts w:ascii="Times New Roman" w:eastAsia="Times New Roman" w:hAnsi="Times New Roman" w:cs="Times New Roman"/>
          <w:sz w:val="26"/>
          <w:szCs w:val="26"/>
          <w:lang w:eastAsia="ru-RU"/>
        </w:rPr>
        <w:lastRenderedPageBreak/>
        <w:t>в мгновениях настоящего услышать зов вечного. Так вот по разному проводят люди время своей жизни.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 еще одну идею Августина крайне необходимо отметить, она поможет нам понять то, что будет происходить с философией в дальнейшем, - о двух Градах. Всегда было </w:t>
      </w:r>
      <w:r w:rsidRPr="00C04AC2">
        <w:rPr>
          <w:rFonts w:ascii="Times New Roman" w:eastAsia="Times New Roman" w:hAnsi="Times New Roman" w:cs="Times New Roman"/>
          <w:b/>
          <w:sz w:val="26"/>
          <w:szCs w:val="26"/>
          <w:lang w:eastAsia="ru-RU"/>
        </w:rPr>
        <w:t>два рода человеческого общения,</w:t>
      </w:r>
      <w:r w:rsidRPr="00C04AC2">
        <w:rPr>
          <w:rFonts w:ascii="Times New Roman" w:eastAsia="Times New Roman" w:hAnsi="Times New Roman" w:cs="Times New Roman"/>
          <w:sz w:val="26"/>
          <w:szCs w:val="26"/>
          <w:lang w:eastAsia="ru-RU"/>
        </w:rPr>
        <w:t xml:space="preserve"> два града, по Писанию: один из людей, желающих жить по плоти, другой – из желающих жить также по духу. Созданы грады двумя родами любви: Град земной – любовью к себе, доведенной до презрения к Богу, а Небесный – любовью к себе, доведенной до презрения к себе. Первый ищет славы от людей, а для второго величайшая слава – </w:t>
      </w:r>
      <w:r w:rsidRPr="00C04AC2">
        <w:rPr>
          <w:rFonts w:ascii="Times New Roman" w:eastAsia="Times New Roman" w:hAnsi="Times New Roman" w:cs="Times New Roman"/>
          <w:b/>
          <w:sz w:val="26"/>
          <w:szCs w:val="26"/>
          <w:lang w:eastAsia="ru-RU"/>
        </w:rPr>
        <w:t>Бог, свидетель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совести.</w:t>
      </w:r>
      <w:r w:rsidRPr="00C04AC2">
        <w:rPr>
          <w:rFonts w:ascii="Times New Roman" w:eastAsia="Times New Roman" w:hAnsi="Times New Roman" w:cs="Times New Roman"/>
          <w:sz w:val="26"/>
          <w:szCs w:val="26"/>
          <w:lang w:eastAsia="ru-RU"/>
        </w:rPr>
        <w:t xml:space="preserve"> Над тем господствует </w:t>
      </w:r>
      <w:r w:rsidRPr="00C04AC2">
        <w:rPr>
          <w:rFonts w:ascii="Times New Roman" w:eastAsia="Times New Roman" w:hAnsi="Times New Roman" w:cs="Times New Roman"/>
          <w:b/>
          <w:sz w:val="26"/>
          <w:szCs w:val="26"/>
          <w:lang w:eastAsia="ru-RU"/>
        </w:rPr>
        <w:t>похоть</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господствования</w:t>
      </w:r>
      <w:proofErr w:type="spellEnd"/>
      <w:r w:rsidRPr="00C04AC2">
        <w:rPr>
          <w:rFonts w:ascii="Times New Roman" w:eastAsia="Times New Roman" w:hAnsi="Times New Roman" w:cs="Times New Roman"/>
          <w:sz w:val="26"/>
          <w:szCs w:val="26"/>
          <w:lang w:eastAsia="ru-RU"/>
        </w:rPr>
        <w:t xml:space="preserve">, а в этом </w:t>
      </w:r>
      <w:r w:rsidRPr="00C04AC2">
        <w:rPr>
          <w:rFonts w:ascii="Times New Roman" w:eastAsia="Times New Roman" w:hAnsi="Times New Roman" w:cs="Times New Roman"/>
          <w:b/>
          <w:sz w:val="26"/>
          <w:szCs w:val="26"/>
          <w:lang w:eastAsia="ru-RU"/>
        </w:rPr>
        <w:t>по любви</w:t>
      </w:r>
      <w:r w:rsidRPr="00C04AC2">
        <w:rPr>
          <w:rFonts w:ascii="Times New Roman" w:eastAsia="Times New Roman" w:hAnsi="Times New Roman" w:cs="Times New Roman"/>
          <w:sz w:val="26"/>
          <w:szCs w:val="26"/>
          <w:lang w:eastAsia="ru-RU"/>
        </w:rPr>
        <w:t xml:space="preserve"> служат взаимно друг другу и предстоятель и подчиненные. Управляют те, которые заботятся. Повинуются же те, о которых заботятся. Это предписывает естественный порядок, так создал человека Бог.</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Небесный град пока находится в земном странствовании,</w:t>
      </w:r>
      <w:r w:rsidRPr="00C04AC2">
        <w:rPr>
          <w:rFonts w:ascii="Times New Roman" w:eastAsia="Times New Roman" w:hAnsi="Times New Roman" w:cs="Times New Roman"/>
          <w:sz w:val="26"/>
          <w:szCs w:val="26"/>
          <w:lang w:eastAsia="ru-RU"/>
        </w:rPr>
        <w:t xml:space="preserve"> призывает граждан из всех народов и набирает </w:t>
      </w:r>
      <w:r w:rsidRPr="00C04AC2">
        <w:rPr>
          <w:rFonts w:ascii="Times New Roman" w:eastAsia="Times New Roman" w:hAnsi="Times New Roman" w:cs="Times New Roman"/>
          <w:b/>
          <w:sz w:val="26"/>
          <w:szCs w:val="26"/>
          <w:lang w:eastAsia="ru-RU"/>
        </w:rPr>
        <w:t>странствующее общество</w:t>
      </w:r>
      <w:r w:rsidRPr="00C04AC2">
        <w:rPr>
          <w:rFonts w:ascii="Times New Roman" w:eastAsia="Times New Roman" w:hAnsi="Times New Roman" w:cs="Times New Roman"/>
          <w:sz w:val="26"/>
          <w:szCs w:val="26"/>
          <w:lang w:eastAsia="ru-RU"/>
        </w:rPr>
        <w:t xml:space="preserve"> во всех языках, сохраняя все, что у разных народов различно, но направляется к одной и той же цели земного мира. По мнению Августина, таковы два процесса, из которых образуется общественная жизнь, история. И он убежден в конечной победе града Божьего.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Восточные отцы церкви Василий Великий, Григории Богослов 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 xml:space="preserve">Григорий </w:t>
      </w:r>
      <w:proofErr w:type="spellStart"/>
      <w:r w:rsidRPr="00C04AC2">
        <w:rPr>
          <w:rFonts w:ascii="Times New Roman" w:eastAsia="Times New Roman" w:hAnsi="Times New Roman" w:cs="Times New Roman"/>
          <w:b/>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великолепно знали и высоко цени</w:t>
      </w:r>
      <w:r w:rsidR="00383DED" w:rsidRPr="00C04AC2">
        <w:rPr>
          <w:rFonts w:ascii="Times New Roman" w:eastAsia="Times New Roman" w:hAnsi="Times New Roman" w:cs="Times New Roman"/>
          <w:sz w:val="26"/>
          <w:szCs w:val="26"/>
          <w:lang w:eastAsia="ru-RU"/>
        </w:rPr>
        <w:t xml:space="preserve">ли античную философию: Василий </w:t>
      </w:r>
      <w:r w:rsidRPr="00C04AC2">
        <w:rPr>
          <w:rFonts w:ascii="Times New Roman" w:eastAsia="Times New Roman" w:hAnsi="Times New Roman" w:cs="Times New Roman"/>
          <w:sz w:val="26"/>
          <w:szCs w:val="26"/>
          <w:lang w:eastAsia="ru-RU"/>
        </w:rPr>
        <w:t xml:space="preserve">и Григорий Богослов учились в платоновской Академии, а Григорий </w:t>
      </w:r>
      <w:proofErr w:type="spellStart"/>
      <w:r w:rsidRPr="00C04AC2">
        <w:rPr>
          <w:rFonts w:ascii="Times New Roman" w:eastAsia="Times New Roman" w:hAnsi="Times New Roman" w:cs="Times New Roman"/>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многое узнал от своего старшего брата Василия Великого. Они прославились исследованиями по проблеме троичности христианского Бога: как это возможно, что Бог один и един и в то же время он существует как  Бог-отец, Бог-Сын,  Бог-Дух Святой,  то есть в трех ипостасях. Святая Троица нераздельна и </w:t>
      </w:r>
      <w:proofErr w:type="spellStart"/>
      <w:r w:rsidRPr="00C04AC2">
        <w:rPr>
          <w:rFonts w:ascii="Times New Roman" w:eastAsia="Times New Roman" w:hAnsi="Times New Roman" w:cs="Times New Roman"/>
          <w:sz w:val="26"/>
          <w:szCs w:val="26"/>
          <w:lang w:eastAsia="ru-RU"/>
        </w:rPr>
        <w:t>неслиянна</w:t>
      </w:r>
      <w:proofErr w:type="spellEnd"/>
      <w:r w:rsidRPr="00C04AC2">
        <w:rPr>
          <w:rFonts w:ascii="Times New Roman" w:eastAsia="Times New Roman" w:hAnsi="Times New Roman" w:cs="Times New Roman"/>
          <w:sz w:val="26"/>
          <w:szCs w:val="26"/>
          <w:lang w:eastAsia="ru-RU"/>
        </w:rPr>
        <w:t>, - утверждали отцы. Используя разработанные в античной философии категории «сущность», «общее» и «особенное» они легко прео</w:t>
      </w:r>
      <w:r w:rsidR="00383DED" w:rsidRPr="00C04AC2">
        <w:rPr>
          <w:rFonts w:ascii="Times New Roman" w:eastAsia="Times New Roman" w:hAnsi="Times New Roman" w:cs="Times New Roman"/>
          <w:sz w:val="26"/>
          <w:szCs w:val="26"/>
          <w:lang w:eastAsia="ru-RU"/>
        </w:rPr>
        <w:t xml:space="preserve">долевали логические трудности, </w:t>
      </w:r>
      <w:r w:rsidRPr="00C04AC2">
        <w:rPr>
          <w:rFonts w:ascii="Times New Roman" w:eastAsia="Times New Roman" w:hAnsi="Times New Roman" w:cs="Times New Roman"/>
          <w:sz w:val="26"/>
          <w:szCs w:val="26"/>
          <w:lang w:eastAsia="ru-RU"/>
        </w:rPr>
        <w:t>проблемы. Сущность, как общее, может быть одна и та же при разных особенных видах, проявлениях ее. Общая сущность «человек» одинаково присущи каждому человеку. Божественная единая сущность представлена в трех ипостасях.</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вот образом – в виде объяснений, истолкования и обоснования догматов вероучения – формируется и развивается средневековая философия. Очевидным своеобразием был ее </w:t>
      </w:r>
      <w:r w:rsidRPr="00C04AC2">
        <w:rPr>
          <w:rFonts w:ascii="Times New Roman" w:eastAsia="Times New Roman" w:hAnsi="Times New Roman" w:cs="Times New Roman"/>
          <w:b/>
          <w:sz w:val="26"/>
          <w:szCs w:val="26"/>
          <w:lang w:eastAsia="ru-RU"/>
        </w:rPr>
        <w:t>религиозный</w:t>
      </w:r>
      <w:r w:rsidRPr="00C04AC2">
        <w:rPr>
          <w:rFonts w:ascii="Times New Roman" w:eastAsia="Times New Roman" w:hAnsi="Times New Roman" w:cs="Times New Roman"/>
          <w:sz w:val="26"/>
          <w:szCs w:val="26"/>
          <w:lang w:eastAsia="ru-RU"/>
        </w:rPr>
        <w:t xml:space="preserve"> характер, ибо она предназначалась обслуживать нужды богословия, быть служанкой богословия. Религиозная вера ставилась превыше любого знания, ибо, в конечном счете, Бог открывается только вере.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Другим выражением своеобразия философии средневековья был ее </w:t>
      </w:r>
      <w:r w:rsidRPr="00C04AC2">
        <w:rPr>
          <w:rFonts w:ascii="Times New Roman" w:eastAsia="Times New Roman" w:hAnsi="Times New Roman" w:cs="Times New Roman"/>
          <w:b/>
          <w:sz w:val="26"/>
          <w:szCs w:val="26"/>
          <w:lang w:eastAsia="ru-RU"/>
        </w:rPr>
        <w:t>схоластический</w:t>
      </w:r>
      <w:r w:rsidRPr="00C04AC2">
        <w:rPr>
          <w:rFonts w:ascii="Times New Roman" w:eastAsia="Times New Roman" w:hAnsi="Times New Roman" w:cs="Times New Roman"/>
          <w:sz w:val="26"/>
          <w:szCs w:val="26"/>
          <w:lang w:eastAsia="ru-RU"/>
        </w:rPr>
        <w:t xml:space="preserve"> характер (от лат. </w:t>
      </w:r>
      <w:proofErr w:type="spellStart"/>
      <w:r w:rsidRPr="00C04AC2">
        <w:rPr>
          <w:rFonts w:ascii="Times New Roman" w:eastAsia="Times New Roman" w:hAnsi="Times New Roman" w:cs="Times New Roman"/>
          <w:sz w:val="26"/>
          <w:szCs w:val="26"/>
          <w:lang w:val="en-US" w:eastAsia="ru-RU"/>
        </w:rPr>
        <w:t>schole</w:t>
      </w:r>
      <w:proofErr w:type="spellEnd"/>
      <w:r w:rsidRPr="00C04AC2">
        <w:rPr>
          <w:rFonts w:ascii="Times New Roman" w:eastAsia="Times New Roman" w:hAnsi="Times New Roman" w:cs="Times New Roman"/>
          <w:sz w:val="26"/>
          <w:szCs w:val="26"/>
          <w:lang w:eastAsia="ru-RU"/>
        </w:rPr>
        <w:t xml:space="preserve"> – школа). Всем нам хорошо известны особенности учебного процесса в школе: ученику преподносятся готовые истины, которые он должен  понять и запомнить. Средневековая философия должна была освоить готовые истины Священного Писания: выстраивая логичные цепи умозаключений, она должна была найти объяснение явлениям жизни в священных текстах. Не исследовать явление жизни должен философ, а суметь перебросить логический мостик от этого явления к Писанию. Такая манера рассуждений могла приводить и приводила к </w:t>
      </w:r>
      <w:r w:rsidRPr="00C04AC2">
        <w:rPr>
          <w:rFonts w:ascii="Times New Roman" w:eastAsia="Times New Roman" w:hAnsi="Times New Roman" w:cs="Times New Roman"/>
          <w:b/>
          <w:sz w:val="26"/>
          <w:szCs w:val="26"/>
          <w:lang w:eastAsia="ru-RU"/>
        </w:rPr>
        <w:t>схоластике</w:t>
      </w:r>
      <w:r w:rsidRPr="00C04AC2">
        <w:rPr>
          <w:rFonts w:ascii="Times New Roman" w:eastAsia="Times New Roman" w:hAnsi="Times New Roman" w:cs="Times New Roman"/>
          <w:sz w:val="26"/>
          <w:szCs w:val="26"/>
          <w:lang w:eastAsia="ru-RU"/>
        </w:rPr>
        <w:t xml:space="preserve"> – к оторванным от жизни чисто словесным построениям, в которых реальная проблема не решается, а тонет, теряется. И на том основании, что среди философов средневековья было немало охотников топить </w:t>
      </w:r>
      <w:r w:rsidRPr="00C04AC2">
        <w:rPr>
          <w:rFonts w:ascii="Times New Roman" w:eastAsia="Times New Roman" w:hAnsi="Times New Roman" w:cs="Times New Roman"/>
          <w:sz w:val="26"/>
          <w:szCs w:val="26"/>
          <w:lang w:eastAsia="ru-RU"/>
        </w:rPr>
        <w:lastRenderedPageBreak/>
        <w:t xml:space="preserve">проблемы жизни в словах (их до сих пор нисколько не меньше в политике, науке, в жизни) делался вывод, что и в целом средневековая философия как схоластическая была бесплодной. Это было, в сущности, равносильно, как если бы на том основании, что в школе есть двоечники, объявить школу вообще несостоятельной, бесплодной. Неверность такого обобщения очевидна, </w:t>
      </w:r>
      <w:proofErr w:type="gramStart"/>
      <w:r w:rsidRPr="00C04AC2">
        <w:rPr>
          <w:rFonts w:ascii="Times New Roman" w:eastAsia="Times New Roman" w:hAnsi="Times New Roman" w:cs="Times New Roman"/>
          <w:sz w:val="26"/>
          <w:szCs w:val="26"/>
          <w:lang w:eastAsia="ru-RU"/>
        </w:rPr>
        <w:t>но</w:t>
      </w:r>
      <w:proofErr w:type="gramEnd"/>
      <w:r w:rsidRPr="00C04AC2">
        <w:rPr>
          <w:rFonts w:ascii="Times New Roman" w:eastAsia="Times New Roman" w:hAnsi="Times New Roman" w:cs="Times New Roman"/>
          <w:sz w:val="26"/>
          <w:szCs w:val="26"/>
          <w:lang w:eastAsia="ru-RU"/>
        </w:rPr>
        <w:t xml:space="preserve"> тем не менее в отношении средневековой философии оно делалось и делается до сих пор.</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Нельзя отождествлять схоластику и схоластический, школьный характер философии средневековья – это очень разные явления. И как мы благодарны родной школе так же и философия обязана своему школьному периоду развития в средние века. Ведь учителем ее была Библия – самая читаемая книга на свете до сих пор.</w:t>
      </w:r>
    </w:p>
    <w:p w:rsidR="00426E02" w:rsidRPr="00C04AC2" w:rsidRDefault="00426E02" w:rsidP="00426E02">
      <w:pPr>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Проблема бытия в средневековой философии.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Давайте посмотрим, какие уроки </w:t>
      </w:r>
      <w:proofErr w:type="gramStart"/>
      <w:r w:rsidRPr="00C04AC2">
        <w:rPr>
          <w:rFonts w:ascii="Times New Roman" w:eastAsia="Times New Roman" w:hAnsi="Times New Roman" w:cs="Times New Roman"/>
          <w:sz w:val="26"/>
          <w:szCs w:val="26"/>
          <w:lang w:eastAsia="ru-RU"/>
        </w:rPr>
        <w:t>давала Библия для философии и как это сказывалось</w:t>
      </w:r>
      <w:proofErr w:type="gramEnd"/>
      <w:r w:rsidRPr="00C04AC2">
        <w:rPr>
          <w:rFonts w:ascii="Times New Roman" w:eastAsia="Times New Roman" w:hAnsi="Times New Roman" w:cs="Times New Roman"/>
          <w:sz w:val="26"/>
          <w:szCs w:val="26"/>
          <w:lang w:eastAsia="ru-RU"/>
        </w:rPr>
        <w:t xml:space="preserve"> на решении коренных философских проблем. Проблема </w:t>
      </w:r>
      <w:r w:rsidRPr="00C04AC2">
        <w:rPr>
          <w:rFonts w:ascii="Times New Roman" w:eastAsia="Times New Roman" w:hAnsi="Times New Roman" w:cs="Times New Roman"/>
          <w:b/>
          <w:sz w:val="26"/>
          <w:szCs w:val="26"/>
          <w:lang w:eastAsia="ru-RU"/>
        </w:rPr>
        <w:t>бытия</w:t>
      </w:r>
      <w:r w:rsidR="00383DED" w:rsidRPr="00C04AC2">
        <w:rPr>
          <w:rFonts w:ascii="Times New Roman" w:eastAsia="Times New Roman" w:hAnsi="Times New Roman" w:cs="Times New Roman"/>
          <w:sz w:val="26"/>
          <w:szCs w:val="26"/>
          <w:lang w:eastAsia="ru-RU"/>
        </w:rPr>
        <w:t xml:space="preserve"> решалась с позиции </w:t>
      </w:r>
      <w:r w:rsidRPr="00C04AC2">
        <w:rPr>
          <w:rFonts w:ascii="Times New Roman" w:eastAsia="Times New Roman" w:hAnsi="Times New Roman" w:cs="Times New Roman"/>
          <w:b/>
          <w:sz w:val="26"/>
          <w:szCs w:val="26"/>
          <w:lang w:eastAsia="ru-RU"/>
        </w:rPr>
        <w:t>креационизма,</w:t>
      </w:r>
      <w:r w:rsidRPr="00C04AC2">
        <w:rPr>
          <w:rFonts w:ascii="Times New Roman" w:eastAsia="Times New Roman" w:hAnsi="Times New Roman" w:cs="Times New Roman"/>
          <w:sz w:val="26"/>
          <w:szCs w:val="26"/>
          <w:lang w:eastAsia="ru-RU"/>
        </w:rPr>
        <w:t xml:space="preserve"> то есть сотворения мира Богом. Бог сотворил мир, природу и человека,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Как же так, разве это возможно? – спрашивали и спрашивают оппоненты от имени науки.</w:t>
      </w:r>
    </w:p>
    <w:p w:rsidR="00426E02" w:rsidRPr="00C04AC2" w:rsidRDefault="00426E02" w:rsidP="00426E02">
      <w:pPr>
        <w:spacing w:after="0" w:line="240" w:lineRule="auto"/>
        <w:ind w:firstLine="709"/>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sz w:val="26"/>
          <w:szCs w:val="26"/>
          <w:lang w:eastAsia="ru-RU"/>
        </w:rPr>
        <w:t xml:space="preserve">А надо понять конкретный смысл, который вкладывался в это положение. Оказывается, в нем подводилась черта под исследованиями проблемы бытия в античной философии. </w:t>
      </w:r>
      <w:proofErr w:type="gramStart"/>
      <w:r w:rsidRPr="00C04AC2">
        <w:rPr>
          <w:rFonts w:ascii="Times New Roman" w:eastAsia="Times New Roman" w:hAnsi="Times New Roman" w:cs="Times New Roman"/>
          <w:sz w:val="26"/>
          <w:szCs w:val="26"/>
          <w:lang w:eastAsia="ru-RU"/>
        </w:rPr>
        <w:t>Мы помним, что было предложено много вариантов решения (вода, воздух, огонь, число, мышление, мир идей, атомы и т.п.), но ни одни из них не стал общепризнанным.</w:t>
      </w:r>
      <w:proofErr w:type="gramEnd"/>
      <w:r w:rsidRPr="00C04AC2">
        <w:rPr>
          <w:rFonts w:ascii="Times New Roman" w:eastAsia="Times New Roman" w:hAnsi="Times New Roman" w:cs="Times New Roman"/>
          <w:sz w:val="26"/>
          <w:szCs w:val="26"/>
          <w:lang w:eastAsia="ru-RU"/>
        </w:rPr>
        <w:t xml:space="preserve"> Естественным поэтому был вывод средневековой философии, что божественное сотворение мира было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то есть создать мир из тех веществ и явлений, которые существуют в окружающем нас мире, невозможно – опыт античной философии убеждает в этом. Но значит ли, что Бог, создавая мир, вообще ничем   не пользовался? Нет, не значит. Вот что писал об этом Василий Великий в своих «Беседах на </w:t>
      </w:r>
      <w:proofErr w:type="spellStart"/>
      <w:r w:rsidRPr="00C04AC2">
        <w:rPr>
          <w:rFonts w:ascii="Times New Roman" w:eastAsia="Times New Roman" w:hAnsi="Times New Roman" w:cs="Times New Roman"/>
          <w:sz w:val="26"/>
          <w:szCs w:val="26"/>
          <w:lang w:eastAsia="ru-RU"/>
        </w:rPr>
        <w:t>Шестоднев</w:t>
      </w:r>
      <w:proofErr w:type="spellEnd"/>
      <w:r w:rsidRPr="00C04AC2">
        <w:rPr>
          <w:rFonts w:ascii="Times New Roman" w:eastAsia="Times New Roman" w:hAnsi="Times New Roman" w:cs="Times New Roman"/>
          <w:sz w:val="26"/>
          <w:szCs w:val="26"/>
          <w:lang w:eastAsia="ru-RU"/>
        </w:rPr>
        <w:t xml:space="preserve">» (шесть дней творения): «Было нечто, как вероятно, и прежде этого мира. Еще ранее бытия мира сего было некоторое состояние, приличное </w:t>
      </w:r>
      <w:proofErr w:type="spellStart"/>
      <w:r w:rsidRPr="00C04AC2">
        <w:rPr>
          <w:rFonts w:ascii="Times New Roman" w:eastAsia="Times New Roman" w:hAnsi="Times New Roman" w:cs="Times New Roman"/>
          <w:sz w:val="26"/>
          <w:szCs w:val="26"/>
          <w:lang w:eastAsia="ru-RU"/>
        </w:rPr>
        <w:t>предмирным</w:t>
      </w:r>
      <w:proofErr w:type="spellEnd"/>
      <w:r w:rsidRPr="00C04AC2">
        <w:rPr>
          <w:rFonts w:ascii="Times New Roman" w:eastAsia="Times New Roman" w:hAnsi="Times New Roman" w:cs="Times New Roman"/>
          <w:sz w:val="26"/>
          <w:szCs w:val="26"/>
          <w:lang w:eastAsia="ru-RU"/>
        </w:rPr>
        <w:t xml:space="preserve"> силам, превыше времени, вечное, присно продолжающееся… В нем-то Творец совершил создание»</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с</w:t>
      </w:r>
      <w:proofErr w:type="gramEnd"/>
      <w:r w:rsidRPr="00C04AC2">
        <w:rPr>
          <w:rFonts w:ascii="Times New Roman" w:eastAsia="Times New Roman" w:hAnsi="Times New Roman" w:cs="Times New Roman"/>
          <w:sz w:val="26"/>
          <w:szCs w:val="26"/>
          <w:lang w:eastAsia="ru-RU"/>
        </w:rPr>
        <w:t xml:space="preserve">м. Антология. </w:t>
      </w:r>
      <w:proofErr w:type="gramStart"/>
      <w:r w:rsidRPr="00C04AC2">
        <w:rPr>
          <w:rFonts w:ascii="Times New Roman" w:eastAsia="Times New Roman" w:hAnsi="Times New Roman" w:cs="Times New Roman"/>
          <w:sz w:val="26"/>
          <w:szCs w:val="26"/>
          <w:lang w:eastAsia="ru-RU"/>
        </w:rPr>
        <w:t xml:space="preserve">Восточные отцы и учители церкви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с. 178).</w:t>
      </w:r>
      <w:proofErr w:type="gramEnd"/>
      <w:r w:rsidRPr="00C04AC2">
        <w:rPr>
          <w:rFonts w:ascii="Times New Roman" w:eastAsia="Times New Roman" w:hAnsi="Times New Roman" w:cs="Times New Roman"/>
          <w:sz w:val="26"/>
          <w:szCs w:val="26"/>
          <w:lang w:eastAsia="ru-RU"/>
        </w:rPr>
        <w:t xml:space="preserve"> Разве не совместима в принципе эта картина творения мира с тем, что говорит современная наука о возникновении Вселенной в результате «большого взрыва?». Кстати, первое, что было по Библии – «да будет </w:t>
      </w:r>
      <w:r w:rsidRPr="00C04AC2">
        <w:rPr>
          <w:rFonts w:ascii="Times New Roman" w:eastAsia="Times New Roman" w:hAnsi="Times New Roman" w:cs="Times New Roman"/>
          <w:b/>
          <w:sz w:val="26"/>
          <w:szCs w:val="26"/>
          <w:lang w:eastAsia="ru-RU"/>
        </w:rPr>
        <w:t>свет!».</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Если внимательно читать текст книги «Бытие», то нельзя не заметить, что Бог не создает сам непосредственно все до мельчайших подробностей. Он создает основные природные стихии, землю и воду, а те по повелению Бога уже сами производят весь растительный и животный мир. Повеления Господни становятся </w:t>
      </w:r>
      <w:r w:rsidRPr="00C04AC2">
        <w:rPr>
          <w:rFonts w:ascii="Times New Roman" w:eastAsia="Times New Roman" w:hAnsi="Times New Roman" w:cs="Times New Roman"/>
          <w:b/>
          <w:sz w:val="26"/>
          <w:szCs w:val="26"/>
          <w:lang w:eastAsia="ru-RU"/>
        </w:rPr>
        <w:t>естественными законами,</w:t>
      </w:r>
      <w:r w:rsidRPr="00C04AC2">
        <w:rPr>
          <w:rFonts w:ascii="Times New Roman" w:eastAsia="Times New Roman" w:hAnsi="Times New Roman" w:cs="Times New Roman"/>
          <w:sz w:val="26"/>
          <w:szCs w:val="26"/>
          <w:lang w:eastAsia="ru-RU"/>
        </w:rPr>
        <w:t xml:space="preserve"> которым подчиняется природа.</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Земля, настаивал Василий Великий, сама собою производит, не нуждаясь ни в каком внешнем содействии, - отсюда уродливые случаи и разные ядовитые растения, но ничего нет в природе напрасного. «Ничто не без причины и ничто не случайно, везде видна какая-то </w:t>
      </w:r>
      <w:proofErr w:type="spellStart"/>
      <w:r w:rsidRPr="00C04AC2">
        <w:rPr>
          <w:rFonts w:ascii="Times New Roman" w:eastAsia="Times New Roman" w:hAnsi="Times New Roman" w:cs="Times New Roman"/>
          <w:sz w:val="26"/>
          <w:szCs w:val="26"/>
          <w:lang w:eastAsia="ru-RU"/>
        </w:rPr>
        <w:t>неизглаголенная</w:t>
      </w:r>
      <w:proofErr w:type="spellEnd"/>
      <w:r w:rsidRPr="00C04AC2">
        <w:rPr>
          <w:rFonts w:ascii="Times New Roman" w:eastAsia="Times New Roman" w:hAnsi="Times New Roman" w:cs="Times New Roman"/>
          <w:sz w:val="26"/>
          <w:szCs w:val="26"/>
          <w:lang w:eastAsia="ru-RU"/>
        </w:rPr>
        <w:t xml:space="preserve"> мудрость» (там же, с. 217).</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Растения и животные появляются в определенной последовательности, эволюционном порядке. Можно вполне допустить, что Ч. Дарвин, разрабатывая свою эволюционную теорию, не кривил душой, не изменял своим религиозным взглядам.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Чтобы объективно оценивать уровень средневековой философской мысли, следует помнить, что она то и дело сбивалась на схоластику, так</w:t>
      </w:r>
      <w:r w:rsidR="00383DED" w:rsidRPr="00C04AC2">
        <w:rPr>
          <w:rFonts w:ascii="Times New Roman" w:eastAsia="Times New Roman" w:hAnsi="Times New Roman" w:cs="Times New Roman"/>
          <w:sz w:val="26"/>
          <w:szCs w:val="26"/>
          <w:lang w:eastAsia="ru-RU"/>
        </w:rPr>
        <w:t xml:space="preserve"> как опасность схоластики была </w:t>
      </w:r>
      <w:r w:rsidRPr="00C04AC2">
        <w:rPr>
          <w:rFonts w:ascii="Times New Roman" w:eastAsia="Times New Roman" w:hAnsi="Times New Roman" w:cs="Times New Roman"/>
          <w:sz w:val="26"/>
          <w:szCs w:val="26"/>
          <w:lang w:eastAsia="ru-RU"/>
        </w:rPr>
        <w:t xml:space="preserve">заключена в самой манере ее рассуждений. «Нет </w:t>
      </w:r>
      <w:proofErr w:type="gramStart"/>
      <w:r w:rsidRPr="00C04AC2">
        <w:rPr>
          <w:rFonts w:ascii="Times New Roman" w:eastAsia="Times New Roman" w:hAnsi="Times New Roman" w:cs="Times New Roman"/>
          <w:sz w:val="26"/>
          <w:szCs w:val="26"/>
          <w:lang w:eastAsia="ru-RU"/>
        </w:rPr>
        <w:t>худа</w:t>
      </w:r>
      <w:proofErr w:type="gramEnd"/>
      <w:r w:rsidRPr="00C04AC2">
        <w:rPr>
          <w:rFonts w:ascii="Times New Roman" w:eastAsia="Times New Roman" w:hAnsi="Times New Roman" w:cs="Times New Roman"/>
          <w:sz w:val="26"/>
          <w:szCs w:val="26"/>
          <w:lang w:eastAsia="ru-RU"/>
        </w:rPr>
        <w:t xml:space="preserve"> без добра». Схоластические споры и ухищрения следствием своим имели то, что средневековье довело владение словом до совершенства – это было настоящее фехтование словом, тончайшими оттенками его смысла. На этой основе расцветали словесные искусства, особенно поэзия и драматургия, не говоря уже о риторике.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Через всю средневековую философию прошла полемика между </w:t>
      </w:r>
      <w:r w:rsidRPr="00C04AC2">
        <w:rPr>
          <w:rFonts w:ascii="Times New Roman" w:eastAsia="Times New Roman" w:hAnsi="Times New Roman" w:cs="Times New Roman"/>
          <w:b/>
          <w:sz w:val="26"/>
          <w:szCs w:val="26"/>
          <w:lang w:eastAsia="ru-RU"/>
        </w:rPr>
        <w:t xml:space="preserve">реализмом </w:t>
      </w:r>
      <w:r w:rsidRPr="00C04AC2">
        <w:rPr>
          <w:rFonts w:ascii="Times New Roman" w:eastAsia="Times New Roman" w:hAnsi="Times New Roman" w:cs="Times New Roman"/>
          <w:sz w:val="26"/>
          <w:szCs w:val="26"/>
          <w:lang w:eastAsia="ru-RU"/>
        </w:rPr>
        <w:t xml:space="preserve">и </w:t>
      </w:r>
      <w:r w:rsidRPr="00C04AC2">
        <w:rPr>
          <w:rFonts w:ascii="Times New Roman" w:eastAsia="Times New Roman" w:hAnsi="Times New Roman" w:cs="Times New Roman"/>
          <w:b/>
          <w:sz w:val="26"/>
          <w:szCs w:val="26"/>
          <w:lang w:eastAsia="ru-RU"/>
        </w:rPr>
        <w:t>номинализмом</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в истолковании того общего, что содержится в словах человеческой речи, ведь оно не сводится к сумме чувственных впечатлений. С этой проблемой столкнулся когда-то Сократ, затем ее исследовали Платон и Аристотель. В средние века пришли к выводам, что это общее или существует реально, как божественный смысл вещей, божественные универсалии </w:t>
      </w:r>
      <w:r w:rsidRPr="00C04AC2">
        <w:rPr>
          <w:rFonts w:ascii="Times New Roman" w:eastAsia="Times New Roman" w:hAnsi="Times New Roman" w:cs="Times New Roman"/>
          <w:b/>
          <w:sz w:val="26"/>
          <w:szCs w:val="26"/>
          <w:lang w:eastAsia="ru-RU"/>
        </w:rPr>
        <w:t>(реализм),</w:t>
      </w:r>
      <w:r w:rsidRPr="00C04AC2">
        <w:rPr>
          <w:rFonts w:ascii="Times New Roman" w:eastAsia="Times New Roman" w:hAnsi="Times New Roman" w:cs="Times New Roman"/>
          <w:sz w:val="26"/>
          <w:szCs w:val="26"/>
          <w:lang w:eastAsia="ru-RU"/>
        </w:rPr>
        <w:t xml:space="preserve"> или это – имена, которые человек дает сходным вещам и явлениям </w:t>
      </w:r>
      <w:r w:rsidRPr="00C04AC2">
        <w:rPr>
          <w:rFonts w:ascii="Times New Roman" w:eastAsia="Times New Roman" w:hAnsi="Times New Roman" w:cs="Times New Roman"/>
          <w:b/>
          <w:sz w:val="26"/>
          <w:szCs w:val="26"/>
          <w:lang w:eastAsia="ru-RU"/>
        </w:rPr>
        <w:t>(номинализм).</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Воспреобладал</w:t>
      </w:r>
      <w:proofErr w:type="spellEnd"/>
      <w:r w:rsidRPr="00C04AC2">
        <w:rPr>
          <w:rFonts w:ascii="Times New Roman" w:eastAsia="Times New Roman" w:hAnsi="Times New Roman" w:cs="Times New Roman"/>
          <w:sz w:val="26"/>
          <w:szCs w:val="26"/>
          <w:lang w:eastAsia="ru-RU"/>
        </w:rPr>
        <w:t xml:space="preserve">, в конце концов, </w:t>
      </w:r>
      <w:r w:rsidRPr="00C04AC2">
        <w:rPr>
          <w:rFonts w:ascii="Times New Roman" w:eastAsia="Times New Roman" w:hAnsi="Times New Roman" w:cs="Times New Roman"/>
          <w:b/>
          <w:sz w:val="26"/>
          <w:szCs w:val="26"/>
          <w:lang w:eastAsia="ru-RU"/>
        </w:rPr>
        <w:t>умеренный реализм,</w:t>
      </w:r>
      <w:r w:rsidRPr="00C04AC2">
        <w:rPr>
          <w:rFonts w:ascii="Times New Roman" w:eastAsia="Times New Roman" w:hAnsi="Times New Roman" w:cs="Times New Roman"/>
          <w:sz w:val="26"/>
          <w:szCs w:val="26"/>
          <w:lang w:eastAsia="ru-RU"/>
        </w:rPr>
        <w:t xml:space="preserve"> по которому общее существует в трех вещах: 1) в Божественном разуме; 2) в вещах и 3) в человеческом разуме, - и между ними должно быть соответствие.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Особое место в системе религиозных взглядов занимают доказательства бытия Бога. Важнейшим среди них, решающим, считается само Священное писание, затем идет Священное предание и, наконец, религиозный опыт верующих, эмоциональный и интеллектуальный. Самыми известными стали </w:t>
      </w:r>
      <w:r w:rsidRPr="00C04AC2">
        <w:rPr>
          <w:rFonts w:ascii="Times New Roman" w:eastAsia="Times New Roman" w:hAnsi="Times New Roman" w:cs="Times New Roman"/>
          <w:b/>
          <w:sz w:val="26"/>
          <w:szCs w:val="26"/>
          <w:lang w:eastAsia="ru-RU"/>
        </w:rPr>
        <w:t>онтологическое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космологическое</w:t>
      </w:r>
      <w:r w:rsidRPr="00C04AC2">
        <w:rPr>
          <w:rFonts w:ascii="Times New Roman" w:eastAsia="Times New Roman" w:hAnsi="Times New Roman" w:cs="Times New Roman"/>
          <w:sz w:val="26"/>
          <w:szCs w:val="26"/>
          <w:lang w:eastAsia="ru-RU"/>
        </w:rPr>
        <w:t xml:space="preserve"> доказательства бытия Бога.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Онтологическое</w:t>
      </w:r>
      <w:proofErr w:type="gramEnd"/>
      <w:r w:rsidRPr="00C04AC2">
        <w:rPr>
          <w:rFonts w:ascii="Times New Roman" w:eastAsia="Times New Roman" w:hAnsi="Times New Roman" w:cs="Times New Roman"/>
          <w:sz w:val="26"/>
          <w:szCs w:val="26"/>
          <w:lang w:eastAsia="ru-RU"/>
        </w:rPr>
        <w:t xml:space="preserve"> доказательства предложит </w:t>
      </w:r>
      <w:r w:rsidRPr="00C04AC2">
        <w:rPr>
          <w:rFonts w:ascii="Times New Roman" w:eastAsia="Times New Roman" w:hAnsi="Times New Roman" w:cs="Times New Roman"/>
          <w:b/>
          <w:sz w:val="26"/>
          <w:szCs w:val="26"/>
          <w:lang w:eastAsia="ru-RU"/>
        </w:rPr>
        <w:t xml:space="preserve">Ансельм </w:t>
      </w:r>
      <w:proofErr w:type="spellStart"/>
      <w:r w:rsidRPr="00C04AC2">
        <w:rPr>
          <w:rFonts w:ascii="Times New Roman" w:eastAsia="Times New Roman" w:hAnsi="Times New Roman" w:cs="Times New Roman"/>
          <w:b/>
          <w:sz w:val="26"/>
          <w:szCs w:val="26"/>
          <w:lang w:eastAsia="ru-RU"/>
        </w:rPr>
        <w:t>Кентеберийский</w:t>
      </w:r>
      <w:proofErr w:type="spellEnd"/>
      <w:r w:rsidRPr="00C04AC2">
        <w:rPr>
          <w:rFonts w:ascii="Times New Roman" w:eastAsia="Times New Roman" w:hAnsi="Times New Roman" w:cs="Times New Roman"/>
          <w:sz w:val="26"/>
          <w:szCs w:val="26"/>
          <w:lang w:eastAsia="ru-RU"/>
        </w:rPr>
        <w:t xml:space="preserve"> (Х</w:t>
      </w:r>
      <w:r w:rsidRPr="00C04AC2">
        <w:rPr>
          <w:rFonts w:ascii="Times New Roman" w:eastAsia="Times New Roman" w:hAnsi="Times New Roman" w:cs="Times New Roman"/>
          <w:sz w:val="26"/>
          <w:szCs w:val="26"/>
          <w:lang w:val="en-US" w:eastAsia="ru-RU"/>
        </w:rPr>
        <w:t>I</w:t>
      </w:r>
      <w:r w:rsidRPr="00C04AC2">
        <w:rPr>
          <w:rFonts w:ascii="Times New Roman" w:eastAsia="Times New Roman" w:hAnsi="Times New Roman" w:cs="Times New Roman"/>
          <w:sz w:val="26"/>
          <w:szCs w:val="26"/>
          <w:lang w:eastAsia="ru-RU"/>
        </w:rPr>
        <w:t xml:space="preserve"> век возглавлял церковь в Англии), «второй Августин» и «первый схоластик», ибо именно он провозгласил девиз о «вере, ищущей разумения». Будучи реалистом, сторонником глубинного божественного смысла человеческих понятий, он считал, что человеческое понятие о боге как о </w:t>
      </w:r>
      <w:proofErr w:type="spellStart"/>
      <w:r w:rsidRPr="00C04AC2">
        <w:rPr>
          <w:rFonts w:ascii="Times New Roman" w:eastAsia="Times New Roman" w:hAnsi="Times New Roman" w:cs="Times New Roman"/>
          <w:sz w:val="26"/>
          <w:szCs w:val="26"/>
          <w:lang w:eastAsia="ru-RU"/>
        </w:rPr>
        <w:t>всесовершеннейшем</w:t>
      </w:r>
      <w:proofErr w:type="spellEnd"/>
      <w:r w:rsidRPr="00C04AC2">
        <w:rPr>
          <w:rFonts w:ascii="Times New Roman" w:eastAsia="Times New Roman" w:hAnsi="Times New Roman" w:cs="Times New Roman"/>
          <w:sz w:val="26"/>
          <w:szCs w:val="26"/>
          <w:lang w:eastAsia="ru-RU"/>
        </w:rPr>
        <w:t xml:space="preserve"> существе с необходимостью предполагает его реальное существование, ибо отрицать среди признаков его совершенства такой элементарный признак как существование – абсурдно.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Автор космологического доказательства </w:t>
      </w:r>
      <w:r w:rsidRPr="00C04AC2">
        <w:rPr>
          <w:rFonts w:ascii="Times New Roman" w:eastAsia="Times New Roman" w:hAnsi="Times New Roman" w:cs="Times New Roman"/>
          <w:b/>
          <w:sz w:val="26"/>
          <w:szCs w:val="26"/>
          <w:lang w:eastAsia="ru-RU"/>
        </w:rPr>
        <w:t>Фома Аквинский</w:t>
      </w:r>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Х</w:t>
      </w:r>
      <w:proofErr w:type="gramEnd"/>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 крупнейший средневековый философ, возведенный католической церковью в святые, предпочитал видеть аргументы в пользу Бога в самой природе – первой книге, созданной Богом. Бытие Божье, считал он, может быть доказано пятью путями. </w:t>
      </w:r>
      <w:r w:rsidRPr="00C04AC2">
        <w:rPr>
          <w:rFonts w:ascii="Times New Roman" w:eastAsia="Times New Roman" w:hAnsi="Times New Roman" w:cs="Times New Roman"/>
          <w:b/>
          <w:sz w:val="26"/>
          <w:szCs w:val="26"/>
          <w:lang w:eastAsia="ru-RU"/>
        </w:rPr>
        <w:t>Первый</w:t>
      </w:r>
      <w:r w:rsidRPr="00C04AC2">
        <w:rPr>
          <w:rFonts w:ascii="Times New Roman" w:eastAsia="Times New Roman" w:hAnsi="Times New Roman" w:cs="Times New Roman"/>
          <w:sz w:val="26"/>
          <w:szCs w:val="26"/>
          <w:lang w:eastAsia="ru-RU"/>
        </w:rPr>
        <w:t xml:space="preserve"> и наиболее очевидный путь исходит из понятия движения. В мире все, что движется, приводится в движение чем-то иным, а оно в свою очередь движется еще чем-то и так далее. Но невозможно, чтобы итак продолжалось до бесконечности, следовательно, необходимо дойти до некоторого </w:t>
      </w:r>
      <w:r w:rsidRPr="00C04AC2">
        <w:rPr>
          <w:rFonts w:ascii="Times New Roman" w:eastAsia="Times New Roman" w:hAnsi="Times New Roman" w:cs="Times New Roman"/>
          <w:b/>
          <w:sz w:val="26"/>
          <w:szCs w:val="26"/>
          <w:lang w:eastAsia="ru-RU"/>
        </w:rPr>
        <w:t xml:space="preserve">первого двигателя, </w:t>
      </w:r>
      <w:r w:rsidRPr="00C04AC2">
        <w:rPr>
          <w:rFonts w:ascii="Times New Roman" w:eastAsia="Times New Roman" w:hAnsi="Times New Roman" w:cs="Times New Roman"/>
          <w:sz w:val="26"/>
          <w:szCs w:val="26"/>
          <w:lang w:eastAsia="ru-RU"/>
        </w:rPr>
        <w:t xml:space="preserve">а под ним все разумеют Бога. </w:t>
      </w:r>
      <w:r w:rsidRPr="00C04AC2">
        <w:rPr>
          <w:rFonts w:ascii="Times New Roman" w:eastAsia="Times New Roman" w:hAnsi="Times New Roman" w:cs="Times New Roman"/>
          <w:b/>
          <w:sz w:val="26"/>
          <w:szCs w:val="26"/>
          <w:lang w:eastAsia="ru-RU"/>
        </w:rPr>
        <w:t xml:space="preserve">Второй путь </w:t>
      </w:r>
      <w:r w:rsidRPr="00C04AC2">
        <w:rPr>
          <w:rFonts w:ascii="Times New Roman" w:eastAsia="Times New Roman" w:hAnsi="Times New Roman" w:cs="Times New Roman"/>
          <w:sz w:val="26"/>
          <w:szCs w:val="26"/>
          <w:lang w:eastAsia="ru-RU"/>
        </w:rPr>
        <w:t xml:space="preserve">исходит из понятия производящей причины. У нее, в свою очередь, есть своя причина и так далее. Но невозможно предположить опять-таки, что этот ряд причин уходит в бесконечность, поэтому необходимо признать </w:t>
      </w:r>
      <w:r w:rsidRPr="00C04AC2">
        <w:rPr>
          <w:rFonts w:ascii="Times New Roman" w:eastAsia="Times New Roman" w:hAnsi="Times New Roman" w:cs="Times New Roman"/>
          <w:b/>
          <w:sz w:val="26"/>
          <w:szCs w:val="26"/>
          <w:lang w:eastAsia="ru-RU"/>
        </w:rPr>
        <w:t>первопричину,</w:t>
      </w:r>
      <w:r w:rsidRPr="00C04AC2">
        <w:rPr>
          <w:rFonts w:ascii="Times New Roman" w:eastAsia="Times New Roman" w:hAnsi="Times New Roman" w:cs="Times New Roman"/>
          <w:sz w:val="26"/>
          <w:szCs w:val="26"/>
          <w:lang w:eastAsia="ru-RU"/>
        </w:rPr>
        <w:t xml:space="preserve"> а это и есть Бог. </w:t>
      </w:r>
      <w:r w:rsidRPr="00C04AC2">
        <w:rPr>
          <w:rFonts w:ascii="Times New Roman" w:eastAsia="Times New Roman" w:hAnsi="Times New Roman" w:cs="Times New Roman"/>
          <w:b/>
          <w:sz w:val="26"/>
          <w:szCs w:val="26"/>
          <w:lang w:eastAsia="ru-RU"/>
        </w:rPr>
        <w:t>Третий путь</w:t>
      </w:r>
      <w:r w:rsidRPr="00C04AC2">
        <w:rPr>
          <w:rFonts w:ascii="Times New Roman" w:eastAsia="Times New Roman" w:hAnsi="Times New Roman" w:cs="Times New Roman"/>
          <w:sz w:val="26"/>
          <w:szCs w:val="26"/>
          <w:lang w:eastAsia="ru-RU"/>
        </w:rPr>
        <w:t xml:space="preserve"> исходит из понятий возможности (случайности) и необходимости. Если бы в мире все было бы случайным (то есть могло быть, могло бы не быть), можно предположить, что когда–</w:t>
      </w:r>
      <w:proofErr w:type="spellStart"/>
      <w:r w:rsidRPr="00C04AC2">
        <w:rPr>
          <w:rFonts w:ascii="Times New Roman" w:eastAsia="Times New Roman" w:hAnsi="Times New Roman" w:cs="Times New Roman"/>
          <w:sz w:val="26"/>
          <w:szCs w:val="26"/>
          <w:lang w:eastAsia="ru-RU"/>
        </w:rPr>
        <w:t>нибудь</w:t>
      </w:r>
      <w:proofErr w:type="spellEnd"/>
      <w:r w:rsidRPr="00C04AC2">
        <w:rPr>
          <w:rFonts w:ascii="Times New Roman" w:eastAsia="Times New Roman" w:hAnsi="Times New Roman" w:cs="Times New Roman"/>
          <w:sz w:val="26"/>
          <w:szCs w:val="26"/>
          <w:lang w:eastAsia="ru-RU"/>
        </w:rPr>
        <w:t xml:space="preserve"> в мире ничего не будет и, в сущности, уже сейчас ничего нет, но это абсурд. </w:t>
      </w:r>
      <w:proofErr w:type="gramStart"/>
      <w:r w:rsidRPr="00C04AC2">
        <w:rPr>
          <w:rFonts w:ascii="Times New Roman" w:eastAsia="Times New Roman" w:hAnsi="Times New Roman" w:cs="Times New Roman"/>
          <w:sz w:val="26"/>
          <w:szCs w:val="26"/>
          <w:lang w:eastAsia="ru-RU"/>
        </w:rPr>
        <w:t>Значит</w:t>
      </w:r>
      <w:proofErr w:type="gramEnd"/>
      <w:r w:rsidRPr="00C04AC2">
        <w:rPr>
          <w:rFonts w:ascii="Times New Roman" w:eastAsia="Times New Roman" w:hAnsi="Times New Roman" w:cs="Times New Roman"/>
          <w:sz w:val="26"/>
          <w:szCs w:val="26"/>
          <w:lang w:eastAsia="ru-RU"/>
        </w:rPr>
        <w:t xml:space="preserve"> есть необходимость сущности, ряд которых тоже не может быть бесконечным, и поэтому завершается </w:t>
      </w:r>
      <w:r w:rsidRPr="00C04AC2">
        <w:rPr>
          <w:rFonts w:ascii="Times New Roman" w:eastAsia="Times New Roman" w:hAnsi="Times New Roman" w:cs="Times New Roman"/>
          <w:b/>
          <w:sz w:val="26"/>
          <w:szCs w:val="26"/>
          <w:lang w:eastAsia="ru-RU"/>
        </w:rPr>
        <w:t>необходимостью, которая необходима сама по себе,</w:t>
      </w:r>
      <w:r w:rsidRPr="00C04AC2">
        <w:rPr>
          <w:rFonts w:ascii="Times New Roman" w:eastAsia="Times New Roman" w:hAnsi="Times New Roman" w:cs="Times New Roman"/>
          <w:sz w:val="26"/>
          <w:szCs w:val="26"/>
          <w:lang w:eastAsia="ru-RU"/>
        </w:rPr>
        <w:t xml:space="preserve"> то есть Богом. </w:t>
      </w:r>
      <w:r w:rsidRPr="00C04AC2">
        <w:rPr>
          <w:rFonts w:ascii="Times New Roman" w:eastAsia="Times New Roman" w:hAnsi="Times New Roman" w:cs="Times New Roman"/>
          <w:b/>
          <w:sz w:val="26"/>
          <w:szCs w:val="26"/>
          <w:lang w:eastAsia="ru-RU"/>
        </w:rPr>
        <w:t xml:space="preserve">Четвертый </w:t>
      </w:r>
      <w:r w:rsidRPr="00C04AC2">
        <w:rPr>
          <w:rFonts w:ascii="Times New Roman" w:eastAsia="Times New Roman" w:hAnsi="Times New Roman" w:cs="Times New Roman"/>
          <w:b/>
          <w:sz w:val="26"/>
          <w:szCs w:val="26"/>
          <w:lang w:eastAsia="ru-RU"/>
        </w:rPr>
        <w:lastRenderedPageBreak/>
        <w:t>путь</w:t>
      </w:r>
      <w:r w:rsidRPr="00C04AC2">
        <w:rPr>
          <w:rFonts w:ascii="Times New Roman" w:eastAsia="Times New Roman" w:hAnsi="Times New Roman" w:cs="Times New Roman"/>
          <w:sz w:val="26"/>
          <w:szCs w:val="26"/>
          <w:lang w:eastAsia="ru-RU"/>
        </w:rPr>
        <w:t xml:space="preserve"> исходит из различных степеней совершенства (истинности и благородства), которые в различной степени приближены к некоторому пределу, образцу. Значит, есть </w:t>
      </w:r>
      <w:r w:rsidRPr="00C04AC2">
        <w:rPr>
          <w:rFonts w:ascii="Times New Roman" w:eastAsia="Times New Roman" w:hAnsi="Times New Roman" w:cs="Times New Roman"/>
          <w:b/>
          <w:sz w:val="26"/>
          <w:szCs w:val="26"/>
          <w:lang w:eastAsia="ru-RU"/>
        </w:rPr>
        <w:t>в предельной степени совершенное, истинное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 благородное – мы его именуем Богом.</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Пятый путь</w:t>
      </w:r>
      <w:r w:rsidRPr="00C04AC2">
        <w:rPr>
          <w:rFonts w:ascii="Times New Roman" w:eastAsia="Times New Roman" w:hAnsi="Times New Roman" w:cs="Times New Roman"/>
          <w:sz w:val="26"/>
          <w:szCs w:val="26"/>
          <w:lang w:eastAsia="ru-RU"/>
        </w:rPr>
        <w:t xml:space="preserve"> исходит из распорядка природы, который целесообразен. Но вещи не имеют разума и могут подчиняться целесообразности, если их направляет одаренный разумом и пониманием, как стрелок направляет стрелу. Следовательно, </w:t>
      </w:r>
      <w:r w:rsidRPr="00C04AC2">
        <w:rPr>
          <w:rFonts w:ascii="Times New Roman" w:eastAsia="Times New Roman" w:hAnsi="Times New Roman" w:cs="Times New Roman"/>
          <w:b/>
          <w:sz w:val="26"/>
          <w:szCs w:val="26"/>
          <w:lang w:eastAsia="ru-RU"/>
        </w:rPr>
        <w:t>есть разумное существо, полагающее цель</w:t>
      </w:r>
      <w:r w:rsidRPr="00C04AC2">
        <w:rPr>
          <w:rFonts w:ascii="Times New Roman" w:eastAsia="Times New Roman" w:hAnsi="Times New Roman" w:cs="Times New Roman"/>
          <w:sz w:val="26"/>
          <w:szCs w:val="26"/>
          <w:lang w:eastAsia="ru-RU"/>
        </w:rPr>
        <w:t xml:space="preserve"> для всего, что происходит в природе, и его мы именуем Богом.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Оставим в стороне пустой спор, прав ли был Фома Аквинский или не прав, и согласимся, что в его концепции выделены и ясно очерчены актуальнейшие проблемы познания мира – актуальные и сейчас, восемь веков спустя, достаточно вспомнить о синергетике, стремящейся объяснить факт целесообразности в природе.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 лишним будет еще раз констатировать содержательность и плодотворность идей, предложенных средневековой философией для разработки проблемы </w:t>
      </w:r>
      <w:r w:rsidRPr="00C04AC2">
        <w:rPr>
          <w:rFonts w:ascii="Times New Roman" w:eastAsia="Times New Roman" w:hAnsi="Times New Roman" w:cs="Times New Roman"/>
          <w:b/>
          <w:sz w:val="26"/>
          <w:szCs w:val="26"/>
          <w:lang w:eastAsia="ru-RU"/>
        </w:rPr>
        <w:t>бытия мира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Бога.</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3.Специфика философской мысли Возрождения и Нового времени.</w:t>
      </w:r>
    </w:p>
    <w:p w:rsidR="00571A40" w:rsidRPr="00C04AC2" w:rsidRDefault="00571A40" w:rsidP="00571A40">
      <w:pPr>
        <w:spacing w:after="0" w:line="240" w:lineRule="auto"/>
        <w:rPr>
          <w:rFonts w:ascii="Times New Roman" w:eastAsia="Times New Roman" w:hAnsi="Times New Roman" w:cs="Times New Roman"/>
          <w:b/>
          <w:sz w:val="26"/>
          <w:szCs w:val="26"/>
          <w:lang w:eastAsia="ru-RU"/>
        </w:rPr>
      </w:pP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sz w:val="26"/>
          <w:szCs w:val="26"/>
          <w:lang w:eastAsia="ru-RU"/>
        </w:rPr>
        <w:t xml:space="preserve">Эпоха Возрождения следовала двум основным идеям: обращение к ценностям античной культуры, дающее им вторую жизнь, величие человека, сопоставимо с величием самого Господа Бога.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Среди множества причин, обусловивших яркие достижения эпохи в самых разных областях общественной жизни и деятельности людей, важно видеть те, что имели непосредственное отношение к основным идеям Возрождения. Прежде всего, это – назревание и обострение противоречий религиозной жизни феодального средневековья</w:t>
      </w:r>
      <w:proofErr w:type="gramStart"/>
      <w:r w:rsidRPr="00C04AC2">
        <w:rPr>
          <w:rFonts w:ascii="Times New Roman" w:eastAsia="Times New Roman" w:hAnsi="Times New Roman" w:cs="Times New Roman"/>
          <w:color w:val="000000"/>
          <w:sz w:val="26"/>
          <w:szCs w:val="26"/>
          <w:lang w:eastAsia="ru-RU"/>
        </w:rPr>
        <w:t>… В</w:t>
      </w:r>
      <w:proofErr w:type="gramEnd"/>
      <w:r w:rsidRPr="00C04AC2">
        <w:rPr>
          <w:rFonts w:ascii="Times New Roman" w:eastAsia="Times New Roman" w:hAnsi="Times New Roman" w:cs="Times New Roman"/>
          <w:color w:val="000000"/>
          <w:sz w:val="26"/>
          <w:szCs w:val="26"/>
          <w:lang w:eastAsia="ru-RU"/>
        </w:rPr>
        <w:t xml:space="preserve">о-первых, у церкви были и вряд ли когда будут такие благоприятные условия для обустройства жизни людей на началах христианства. Но проходил век за веком, и выше освящения консервативных феодальных порядков церковь не поднималась. Между тем пороки феодализма становились все масштабнее и болезненнее для общества, поэтому начинаются поиски избавления от них на путях за пределами официальной церковной идеологии. Появляются утопии, проекты справедливого переустройства общества (Т. Мор, Т. Кампанелла). А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«Вольтер </w:t>
      </w:r>
      <w:r w:rsidRPr="00C04AC2">
        <w:rPr>
          <w:rFonts w:ascii="Times New Roman" w:eastAsia="Times New Roman" w:hAnsi="Times New Roman" w:cs="Times New Roman"/>
          <w:color w:val="000000"/>
          <w:sz w:val="26"/>
          <w:szCs w:val="26"/>
          <w:lang w:val="en-US" w:eastAsia="ru-RU"/>
        </w:rPr>
        <w:t>XVI</w:t>
      </w:r>
      <w:r w:rsidRPr="00C04AC2">
        <w:rPr>
          <w:rFonts w:ascii="Times New Roman" w:eastAsia="Times New Roman" w:hAnsi="Times New Roman" w:cs="Times New Roman"/>
          <w:color w:val="000000"/>
          <w:sz w:val="26"/>
          <w:szCs w:val="26"/>
          <w:lang w:eastAsia="ru-RU"/>
        </w:rPr>
        <w:t xml:space="preserve"> века», оценивая современное ему общество, пишет «Похвальное слово глупости», в котором утверждает, что в обществе все полно глупости, все делается </w:t>
      </w:r>
      <w:proofErr w:type="spellStart"/>
      <w:r w:rsidRPr="00C04AC2">
        <w:rPr>
          <w:rFonts w:ascii="Times New Roman" w:eastAsia="Times New Roman" w:hAnsi="Times New Roman" w:cs="Times New Roman"/>
          <w:color w:val="000000"/>
          <w:sz w:val="26"/>
          <w:szCs w:val="26"/>
          <w:lang w:eastAsia="ru-RU"/>
        </w:rPr>
        <w:t>дуриками</w:t>
      </w:r>
      <w:proofErr w:type="spellEnd"/>
      <w:r w:rsidRPr="00C04AC2">
        <w:rPr>
          <w:rFonts w:ascii="Times New Roman" w:eastAsia="Times New Roman" w:hAnsi="Times New Roman" w:cs="Times New Roman"/>
          <w:color w:val="000000"/>
          <w:sz w:val="26"/>
          <w:szCs w:val="26"/>
          <w:lang w:eastAsia="ru-RU"/>
        </w:rPr>
        <w:t xml:space="preserve"> и для дураков. Самая главная </w:t>
      </w:r>
      <w:proofErr w:type="gramStart"/>
      <w:r w:rsidRPr="00C04AC2">
        <w:rPr>
          <w:rFonts w:ascii="Times New Roman" w:eastAsia="Times New Roman" w:hAnsi="Times New Roman" w:cs="Times New Roman"/>
          <w:color w:val="000000"/>
          <w:sz w:val="26"/>
          <w:szCs w:val="26"/>
          <w:lang w:eastAsia="ru-RU"/>
        </w:rPr>
        <w:t>глупость</w:t>
      </w:r>
      <w:proofErr w:type="gramEnd"/>
      <w:r w:rsidRPr="00C04AC2">
        <w:rPr>
          <w:rFonts w:ascii="Times New Roman" w:eastAsia="Times New Roman" w:hAnsi="Times New Roman" w:cs="Times New Roman"/>
          <w:color w:val="000000"/>
          <w:sz w:val="26"/>
          <w:szCs w:val="26"/>
          <w:lang w:eastAsia="ru-RU"/>
        </w:rPr>
        <w:t xml:space="preserve"> на которую способны люди – это война, она обычно затевается самыми отъявленными подонками. Христианская вера, как она преподносится церковью, официальным богословием, совершенно несовместима с мудростью. Свое учение Эразм называл «философией Христа» и </w:t>
      </w:r>
      <w:proofErr w:type="gramStart"/>
      <w:r w:rsidRPr="00C04AC2">
        <w:rPr>
          <w:rFonts w:ascii="Times New Roman" w:eastAsia="Times New Roman" w:hAnsi="Times New Roman" w:cs="Times New Roman"/>
          <w:color w:val="000000"/>
          <w:sz w:val="26"/>
          <w:szCs w:val="26"/>
          <w:lang w:eastAsia="ru-RU"/>
        </w:rPr>
        <w:t>призывал в нем возвратится</w:t>
      </w:r>
      <w:proofErr w:type="gramEnd"/>
      <w:r w:rsidRPr="00C04AC2">
        <w:rPr>
          <w:rFonts w:ascii="Times New Roman" w:eastAsia="Times New Roman" w:hAnsi="Times New Roman" w:cs="Times New Roman"/>
          <w:color w:val="000000"/>
          <w:sz w:val="26"/>
          <w:szCs w:val="26"/>
          <w:lang w:eastAsia="ru-RU"/>
        </w:rPr>
        <w:t xml:space="preserve"> к первоначальному христианству.</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Таким образом, время выявило несостоятельность официального христианства как устроителя общественной жизни и пол</w:t>
      </w:r>
      <w:r w:rsidR="00383DED" w:rsidRPr="00C04AC2">
        <w:rPr>
          <w:rFonts w:ascii="Times New Roman" w:eastAsia="Times New Roman" w:hAnsi="Times New Roman" w:cs="Times New Roman"/>
          <w:color w:val="000000"/>
          <w:sz w:val="26"/>
          <w:szCs w:val="26"/>
          <w:lang w:eastAsia="ru-RU"/>
        </w:rPr>
        <w:t xml:space="preserve">итического деятеля, </w:t>
      </w:r>
      <w:r w:rsidRPr="00C04AC2">
        <w:rPr>
          <w:rFonts w:ascii="Times New Roman" w:eastAsia="Times New Roman" w:hAnsi="Times New Roman" w:cs="Times New Roman"/>
          <w:color w:val="000000"/>
          <w:sz w:val="26"/>
          <w:szCs w:val="26"/>
          <w:lang w:eastAsia="ru-RU"/>
        </w:rPr>
        <w:t>что давало импульсы к критике и творческим поискам.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Однако, во-вторых, и с индивидуально-личностной стороны церковь, располагала огромным духовно-нравственным богатством христианского вероучения, оказалась не в состоянии утвердить духовность даже среди </w:t>
      </w:r>
      <w:r w:rsidRPr="00C04AC2">
        <w:rPr>
          <w:rFonts w:ascii="Times New Roman" w:eastAsia="Times New Roman" w:hAnsi="Times New Roman" w:cs="Times New Roman"/>
          <w:color w:val="000000"/>
          <w:sz w:val="26"/>
          <w:szCs w:val="26"/>
          <w:lang w:eastAsia="ru-RU"/>
        </w:rPr>
        <w:lastRenderedPageBreak/>
        <w:t xml:space="preserve">священнослужителей и монашества. Чем дальше, тем явственнее и возмутительнее становилось противоречие между тем, что проповедовалось ими и их реальным образом жизни, - случаи таких конфликтов множились («Декамерон» </w:t>
      </w:r>
      <w:proofErr w:type="spellStart"/>
      <w:r w:rsidRPr="00C04AC2">
        <w:rPr>
          <w:rFonts w:ascii="Times New Roman" w:eastAsia="Times New Roman" w:hAnsi="Times New Roman" w:cs="Times New Roman"/>
          <w:color w:val="000000"/>
          <w:sz w:val="26"/>
          <w:szCs w:val="26"/>
          <w:lang w:eastAsia="ru-RU"/>
        </w:rPr>
        <w:t>Боккаччио</w:t>
      </w:r>
      <w:proofErr w:type="spellEnd"/>
      <w:r w:rsidRPr="00C04AC2">
        <w:rPr>
          <w:rFonts w:ascii="Times New Roman" w:eastAsia="Times New Roman" w:hAnsi="Times New Roman" w:cs="Times New Roman"/>
          <w:color w:val="000000"/>
          <w:sz w:val="26"/>
          <w:szCs w:val="26"/>
          <w:lang w:eastAsia="ru-RU"/>
        </w:rPr>
        <w:t xml:space="preserve"> – свидетельство тому) и даже среди высшего духовенства, не исключая и пап.</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Общим итогом этих кризисных явлений был </w:t>
      </w:r>
      <w:r w:rsidRPr="00C04AC2">
        <w:rPr>
          <w:rFonts w:ascii="Times New Roman" w:eastAsia="Times New Roman" w:hAnsi="Times New Roman" w:cs="Times New Roman"/>
          <w:b/>
          <w:color w:val="000000"/>
          <w:sz w:val="26"/>
          <w:szCs w:val="26"/>
          <w:lang w:eastAsia="ru-RU"/>
        </w:rPr>
        <w:t>слом духовной диктатуры</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церкви.</w:t>
      </w:r>
      <w:r w:rsidRPr="00C04AC2">
        <w:rPr>
          <w:rFonts w:ascii="Times New Roman" w:eastAsia="Times New Roman" w:hAnsi="Times New Roman" w:cs="Times New Roman"/>
          <w:color w:val="000000"/>
          <w:sz w:val="26"/>
          <w:szCs w:val="26"/>
          <w:lang w:eastAsia="ru-RU"/>
        </w:rPr>
        <w:t xml:space="preserve"> Он происходил двояко в зависимости от того, кем он осуществлялся. Нужны были люди, которые видели бы все эти кризисные явления, страдали от них и стремились бы от них избавиться. Такими людьми были христианские интеллигенты, истинно духовные, образованные и мыслящие люди, которых страшно угнетали диктат, формализм и лицемерие так называемой христианской жизни, все, что мешало свободно мыслить, искренно чувствовать и радоваться жизни, приобщаться к культуре. Мы познакомились с одним из них, Данте, и продолжим знакомство с этими </w:t>
      </w:r>
      <w:r w:rsidRPr="00C04AC2">
        <w:rPr>
          <w:rFonts w:ascii="Times New Roman" w:eastAsia="Times New Roman" w:hAnsi="Times New Roman" w:cs="Times New Roman"/>
          <w:b/>
          <w:color w:val="000000"/>
          <w:sz w:val="26"/>
          <w:szCs w:val="26"/>
          <w:lang w:eastAsia="ru-RU"/>
        </w:rPr>
        <w:t>творцами Возрождения.</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Другая категория людей, ломавших духовную диктатуру церкви, была </w:t>
      </w:r>
      <w:proofErr w:type="gramStart"/>
      <w:r w:rsidRPr="00C04AC2">
        <w:rPr>
          <w:rFonts w:ascii="Times New Roman" w:eastAsia="Times New Roman" w:hAnsi="Times New Roman" w:cs="Times New Roman"/>
          <w:color w:val="000000"/>
          <w:sz w:val="26"/>
          <w:szCs w:val="26"/>
          <w:lang w:eastAsia="ru-RU"/>
        </w:rPr>
        <w:t>попроще</w:t>
      </w:r>
      <w:proofErr w:type="gramEnd"/>
      <w:r w:rsidRPr="00C04AC2">
        <w:rPr>
          <w:rFonts w:ascii="Times New Roman" w:eastAsia="Times New Roman" w:hAnsi="Times New Roman" w:cs="Times New Roman"/>
          <w:color w:val="000000"/>
          <w:sz w:val="26"/>
          <w:szCs w:val="26"/>
          <w:lang w:eastAsia="ru-RU"/>
        </w:rPr>
        <w:t xml:space="preserve">. Это крестьяне, городской люд, бюргерство – они шли от жизни, их возмущали нескончаемые церковные поборы, всякого рода запреты, мешавшие нормально жить и работать, проповедь аскетизма и церковные богатства. Вот эти люди, ведомые Лютером, Мюнцером, Кальвином, Цвингли и другими, осуществляли, начиная с </w:t>
      </w:r>
      <w:r w:rsidRPr="00C04AC2">
        <w:rPr>
          <w:rFonts w:ascii="Times New Roman" w:eastAsia="Times New Roman" w:hAnsi="Times New Roman" w:cs="Times New Roman"/>
          <w:color w:val="000000"/>
          <w:sz w:val="26"/>
          <w:szCs w:val="26"/>
          <w:lang w:val="en-US" w:eastAsia="ru-RU"/>
        </w:rPr>
        <w:t>XV</w:t>
      </w:r>
      <w:r w:rsidRPr="00C04AC2">
        <w:rPr>
          <w:rFonts w:ascii="Times New Roman" w:eastAsia="Times New Roman" w:hAnsi="Times New Roman" w:cs="Times New Roman"/>
          <w:color w:val="000000"/>
          <w:sz w:val="26"/>
          <w:szCs w:val="26"/>
          <w:lang w:eastAsia="ru-RU"/>
        </w:rPr>
        <w:t xml:space="preserve"> века, </w:t>
      </w:r>
      <w:r w:rsidRPr="00C04AC2">
        <w:rPr>
          <w:rFonts w:ascii="Times New Roman" w:eastAsia="Times New Roman" w:hAnsi="Times New Roman" w:cs="Times New Roman"/>
          <w:b/>
          <w:color w:val="000000"/>
          <w:sz w:val="26"/>
          <w:szCs w:val="26"/>
          <w:lang w:eastAsia="ru-RU"/>
        </w:rPr>
        <w:t>Реформацию,</w:t>
      </w:r>
      <w:r w:rsidRPr="00C04AC2">
        <w:rPr>
          <w:rFonts w:ascii="Times New Roman" w:eastAsia="Times New Roman" w:hAnsi="Times New Roman" w:cs="Times New Roman"/>
          <w:color w:val="000000"/>
          <w:sz w:val="26"/>
          <w:szCs w:val="26"/>
          <w:lang w:eastAsia="ru-RU"/>
        </w:rPr>
        <w:t xml:space="preserve"> в результате которой появился </w:t>
      </w:r>
      <w:r w:rsidRPr="00C04AC2">
        <w:rPr>
          <w:rFonts w:ascii="Times New Roman" w:eastAsia="Times New Roman" w:hAnsi="Times New Roman" w:cs="Times New Roman"/>
          <w:b/>
          <w:color w:val="000000"/>
          <w:sz w:val="26"/>
          <w:szCs w:val="26"/>
          <w:lang w:eastAsia="ru-RU"/>
        </w:rPr>
        <w:t>протестантизм,</w:t>
      </w:r>
      <w:r w:rsidRPr="00C04AC2">
        <w:rPr>
          <w:rFonts w:ascii="Times New Roman" w:eastAsia="Times New Roman" w:hAnsi="Times New Roman" w:cs="Times New Roman"/>
          <w:color w:val="000000"/>
          <w:sz w:val="26"/>
          <w:szCs w:val="26"/>
          <w:lang w:eastAsia="ru-RU"/>
        </w:rPr>
        <w:t xml:space="preserve"> новая форма христианства.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Итак,</w:t>
      </w:r>
      <w:r w:rsidRPr="00C04AC2">
        <w:rPr>
          <w:rFonts w:ascii="Times New Roman" w:eastAsia="Times New Roman" w:hAnsi="Times New Roman" w:cs="Times New Roman"/>
          <w:b/>
          <w:color w:val="000000"/>
          <w:sz w:val="26"/>
          <w:szCs w:val="26"/>
          <w:lang w:eastAsia="ru-RU"/>
        </w:rPr>
        <w:t xml:space="preserve"> Возрождение и Реформация</w:t>
      </w:r>
      <w:r w:rsidRPr="00C04AC2">
        <w:rPr>
          <w:rFonts w:ascii="Times New Roman" w:eastAsia="Times New Roman" w:hAnsi="Times New Roman" w:cs="Times New Roman"/>
          <w:color w:val="000000"/>
          <w:sz w:val="26"/>
          <w:szCs w:val="26"/>
          <w:lang w:eastAsia="ru-RU"/>
        </w:rPr>
        <w:t xml:space="preserve"> – близкие по принципам происхождения, но очень разные по социальной природе и содержанию общественные явления, каждое по-своему очень значительное. Не случайно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резко критиковал Лютера как выскочку и проходимца, претендующего говорить от имени Бога и не совершающего чудеса, как это делали Христос и ветхозаветные пророки. Но в том-то и было дело, что Лютер, беря ответственность только на себя, хоть и ссылался на Бога, был очень симпатичен людям деловым, практичным, для которых их слово и дело неразрывны (мы вспоминаем М. Вебера «Протестантская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дух капитализма»</w:t>
      </w:r>
      <w:r w:rsidRPr="00C04AC2">
        <w:rPr>
          <w:rFonts w:ascii="Times New Roman" w:eastAsia="Times New Roman" w:hAnsi="Times New Roman" w:cs="Times New Roman"/>
          <w:color w:val="000000"/>
          <w:sz w:val="26"/>
          <w:szCs w:val="26"/>
          <w:lang w:eastAsia="ru-RU"/>
        </w:rPr>
        <w:t>).</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Новое время по основному историческому содержанию своему было переходом европейских стран от феодализма к капитализму – в разных странах по-разному, в разные сроки, разными путями и с разным успехом, но обычно через буржуазно-демократические революции. Первой завершила свою «славную революцию» в конце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века Англия, затем столетие </w:t>
      </w:r>
      <w:proofErr w:type="gramStart"/>
      <w:r w:rsidRPr="00C04AC2">
        <w:rPr>
          <w:rFonts w:ascii="Times New Roman" w:eastAsia="Times New Roman" w:hAnsi="Times New Roman" w:cs="Times New Roman"/>
          <w:color w:val="000000"/>
          <w:sz w:val="26"/>
          <w:szCs w:val="26"/>
          <w:lang w:eastAsia="ru-RU"/>
        </w:rPr>
        <w:t>спустя</w:t>
      </w:r>
      <w:proofErr w:type="gramEnd"/>
      <w:r w:rsidRPr="00C04AC2">
        <w:rPr>
          <w:rFonts w:ascii="Times New Roman" w:eastAsia="Times New Roman" w:hAnsi="Times New Roman" w:cs="Times New Roman"/>
          <w:color w:val="000000"/>
          <w:sz w:val="26"/>
          <w:szCs w:val="26"/>
          <w:lang w:eastAsia="ru-RU"/>
        </w:rPr>
        <w:t xml:space="preserve"> – </w:t>
      </w:r>
      <w:proofErr w:type="gramStart"/>
      <w:r w:rsidRPr="00C04AC2">
        <w:rPr>
          <w:rFonts w:ascii="Times New Roman" w:eastAsia="Times New Roman" w:hAnsi="Times New Roman" w:cs="Times New Roman"/>
          <w:color w:val="000000"/>
          <w:sz w:val="26"/>
          <w:szCs w:val="26"/>
          <w:lang w:eastAsia="ru-RU"/>
        </w:rPr>
        <w:t>Франция</w:t>
      </w:r>
      <w:proofErr w:type="gramEnd"/>
      <w:r w:rsidRPr="00C04AC2">
        <w:rPr>
          <w:rFonts w:ascii="Times New Roman" w:eastAsia="Times New Roman" w:hAnsi="Times New Roman" w:cs="Times New Roman"/>
          <w:color w:val="000000"/>
          <w:sz w:val="26"/>
          <w:szCs w:val="26"/>
          <w:lang w:eastAsia="ru-RU"/>
        </w:rPr>
        <w:t xml:space="preserve">, революция которой была столь радикальной и масштабной, что заслужила титул «великой», и под знаком которой прошел весь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 Необычно сложным, катастрофически противоречивым, реформаторским и революционным, надолго прерывавшимся и возобновившимся, мучительным и благотворным стал этот процесс в России, заняв уже полтора века. И, думается, тем скорее мы цивилизуемся и сохраним ценности нашей культуры, чем адекватнее и полнее </w:t>
      </w:r>
      <w:proofErr w:type="gramStart"/>
      <w:r w:rsidRPr="00C04AC2">
        <w:rPr>
          <w:rFonts w:ascii="Times New Roman" w:eastAsia="Times New Roman" w:hAnsi="Times New Roman" w:cs="Times New Roman"/>
          <w:color w:val="000000"/>
          <w:sz w:val="26"/>
          <w:szCs w:val="26"/>
          <w:lang w:eastAsia="ru-RU"/>
        </w:rPr>
        <w:t>учтем уроки своей и мировой истории и не</w:t>
      </w:r>
      <w:proofErr w:type="gramEnd"/>
      <w:r w:rsidRPr="00C04AC2">
        <w:rPr>
          <w:rFonts w:ascii="Times New Roman" w:eastAsia="Times New Roman" w:hAnsi="Times New Roman" w:cs="Times New Roman"/>
          <w:color w:val="000000"/>
          <w:sz w:val="26"/>
          <w:szCs w:val="26"/>
          <w:lang w:eastAsia="ru-RU"/>
        </w:rPr>
        <w:t xml:space="preserve"> будем повторять ни своих, ни чужих очевидных ошибок. Известно, что у </w:t>
      </w:r>
      <w:proofErr w:type="gramStart"/>
      <w:r w:rsidRPr="00C04AC2">
        <w:rPr>
          <w:rFonts w:ascii="Times New Roman" w:eastAsia="Times New Roman" w:hAnsi="Times New Roman" w:cs="Times New Roman"/>
          <w:color w:val="000000"/>
          <w:sz w:val="26"/>
          <w:szCs w:val="26"/>
          <w:lang w:eastAsia="ru-RU"/>
        </w:rPr>
        <w:t>отставших</w:t>
      </w:r>
      <w:proofErr w:type="gramEnd"/>
      <w:r w:rsidRPr="00C04AC2">
        <w:rPr>
          <w:rFonts w:ascii="Times New Roman" w:eastAsia="Times New Roman" w:hAnsi="Times New Roman" w:cs="Times New Roman"/>
          <w:color w:val="000000"/>
          <w:sz w:val="26"/>
          <w:szCs w:val="26"/>
          <w:lang w:eastAsia="ru-RU"/>
        </w:rPr>
        <w:t xml:space="preserve"> есть свои парадоксальные преимущества.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Что же исторически изменил капитализм, в какие условия он поставил </w:t>
      </w:r>
      <w:proofErr w:type="gramStart"/>
      <w:r w:rsidRPr="00C04AC2">
        <w:rPr>
          <w:rFonts w:ascii="Times New Roman" w:eastAsia="Times New Roman" w:hAnsi="Times New Roman" w:cs="Times New Roman"/>
          <w:color w:val="000000"/>
          <w:sz w:val="26"/>
          <w:szCs w:val="26"/>
          <w:lang w:eastAsia="ru-RU"/>
        </w:rPr>
        <w:t>философию</w:t>
      </w:r>
      <w:proofErr w:type="gramEnd"/>
      <w:r w:rsidRPr="00C04AC2">
        <w:rPr>
          <w:rFonts w:ascii="Times New Roman" w:eastAsia="Times New Roman" w:hAnsi="Times New Roman" w:cs="Times New Roman"/>
          <w:color w:val="000000"/>
          <w:sz w:val="26"/>
          <w:szCs w:val="26"/>
          <w:lang w:eastAsia="ru-RU"/>
        </w:rPr>
        <w:t xml:space="preserve"> и какие требования к ней предъявил? В социально-экономическом плане капитализм означал торжество общественных отношений  вещной зависимости между людьми – отношений экономических, сначала торговых, а затем и производственных. О том, что труд – источник необходимых для жизни </w:t>
      </w:r>
      <w:r w:rsidRPr="00C04AC2">
        <w:rPr>
          <w:rFonts w:ascii="Times New Roman" w:eastAsia="Times New Roman" w:hAnsi="Times New Roman" w:cs="Times New Roman"/>
          <w:color w:val="000000"/>
          <w:sz w:val="26"/>
          <w:szCs w:val="26"/>
          <w:lang w:eastAsia="ru-RU"/>
        </w:rPr>
        <w:lastRenderedPageBreak/>
        <w:t>людей материальных благ, было известно испокон веков, со времени появления производящей экономики. Но в том – то и дело, что на докапиталистических стадиях общества труд был подчинен обществу: он организовался и регламентировался в зависимости от существующих в обществе связей и отношений. Капитализм открыл великое определяющее значение для общества, его связей и отношений, рационально организованного развивающегося материального производства, рассчитанного на массовое потребление созданных им материальных благ. Отныне труд как общественный процесс становится определяющей основой общественной жизни, залогом социальной прочности и жизненной силы общества, оплотом его безопасности. И уже мануфактура (</w:t>
      </w:r>
      <w:proofErr w:type="gramStart"/>
      <w:r w:rsidRPr="00C04AC2">
        <w:rPr>
          <w:rFonts w:ascii="Times New Roman" w:eastAsia="Times New Roman" w:hAnsi="Times New Roman" w:cs="Times New Roman"/>
          <w:color w:val="000000"/>
          <w:sz w:val="26"/>
          <w:szCs w:val="26"/>
          <w:lang w:eastAsia="ru-RU"/>
        </w:rPr>
        <w:t>Х</w:t>
      </w:r>
      <w:proofErr w:type="gramEnd"/>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 а затем еще в большей степени машинное производство потребовали непрестанных научных исследований в интересах развития производительных сил – исследований как прикладных, так и фундаментальных.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 60-х г.г. </w:t>
      </w:r>
      <w:proofErr w:type="gramStart"/>
      <w:r w:rsidRPr="00C04AC2">
        <w:rPr>
          <w:rFonts w:ascii="Times New Roman" w:eastAsia="Times New Roman" w:hAnsi="Times New Roman" w:cs="Times New Roman"/>
          <w:color w:val="000000"/>
          <w:sz w:val="26"/>
          <w:szCs w:val="26"/>
          <w:lang w:eastAsia="ru-RU"/>
        </w:rPr>
        <w:t>Х</w:t>
      </w:r>
      <w:proofErr w:type="gramEnd"/>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века появляются новые формы организации исследовательской работы – академии наук. Две из них самые знаменитые: Лондонское королевское общество естествоиспытателей (у него до сих пор сохраняется девиз: «ничего со слов» - то есть опора только на опытно-эмпирические данные, свободные от предвзятых идей и влияния любых авторитетов) и </w:t>
      </w:r>
      <w:proofErr w:type="gramStart"/>
      <w:r w:rsidRPr="00C04AC2">
        <w:rPr>
          <w:rFonts w:ascii="Times New Roman" w:eastAsia="Times New Roman" w:hAnsi="Times New Roman" w:cs="Times New Roman"/>
          <w:color w:val="000000"/>
          <w:sz w:val="26"/>
          <w:szCs w:val="26"/>
          <w:lang w:eastAsia="ru-RU"/>
        </w:rPr>
        <w:t>естественно-научная</w:t>
      </w:r>
      <w:proofErr w:type="gramEnd"/>
      <w:r w:rsidRPr="00C04AC2">
        <w:rPr>
          <w:rFonts w:ascii="Times New Roman" w:eastAsia="Times New Roman" w:hAnsi="Times New Roman" w:cs="Times New Roman"/>
          <w:color w:val="000000"/>
          <w:sz w:val="26"/>
          <w:szCs w:val="26"/>
          <w:lang w:eastAsia="ru-RU"/>
        </w:rPr>
        <w:t xml:space="preserve"> Академия в Париже.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Совершенно очевидно, что философия, ориентированная в средние века на религию, должна было в Новое время переориентироваться на науку, обрести научный характер. Так и произошло, а в самой философии особо актуальным стали проблемы теории познания и познавательная функция ее. Однако, по мере того как назревали революционные события и обострялась классовая борьба, не менее актуальной и даже первостепенной, важнейшей становится мировоззренческая функция философии, которая приобретает идеологический, политизированный характер, выражая определенные социально-классовые интересы при оценке общественных явлений и определении отношения к ним. Резкое размежевание социально-классовых сил и враждебное противостояние их идеологий философски выразилось как противоположность </w:t>
      </w:r>
      <w:r w:rsidRPr="00C04AC2">
        <w:rPr>
          <w:rFonts w:ascii="Times New Roman" w:eastAsia="Times New Roman" w:hAnsi="Times New Roman" w:cs="Times New Roman"/>
          <w:b/>
          <w:color w:val="000000"/>
          <w:sz w:val="26"/>
          <w:szCs w:val="26"/>
          <w:lang w:eastAsia="ru-RU"/>
        </w:rPr>
        <w:t>материализма и идеализма</w:t>
      </w:r>
      <w:r w:rsidRPr="00C04AC2">
        <w:rPr>
          <w:rFonts w:ascii="Times New Roman" w:eastAsia="Times New Roman" w:hAnsi="Times New Roman" w:cs="Times New Roman"/>
          <w:color w:val="000000"/>
          <w:sz w:val="26"/>
          <w:szCs w:val="26"/>
          <w:lang w:eastAsia="ru-RU"/>
        </w:rPr>
        <w:t xml:space="preserve">, основных направлений в философии Нового времени. Их названия сообщают нам о том, как решается ими вопрос об отношении мышления к бытию, духа к природе, сознания к материи – вопрос, который Ф. Энгельс назвал «великим основным вопросом всей, и в особенности новейшей философии». </w:t>
      </w:r>
      <w:proofErr w:type="gramStart"/>
      <w:r w:rsidRPr="00C04AC2">
        <w:rPr>
          <w:rFonts w:ascii="Times New Roman" w:eastAsia="Times New Roman" w:hAnsi="Times New Roman" w:cs="Times New Roman"/>
          <w:color w:val="000000"/>
          <w:sz w:val="26"/>
          <w:szCs w:val="26"/>
          <w:lang w:eastAsia="ru-RU"/>
        </w:rPr>
        <w:t>Мы уже встречались с ним в главе первой «Что есть философия» (см. 1.4.</w:t>
      </w:r>
      <w:proofErr w:type="gramEnd"/>
      <w:r w:rsidRPr="00C04AC2">
        <w:rPr>
          <w:rFonts w:ascii="Times New Roman" w:eastAsia="Times New Roman" w:hAnsi="Times New Roman" w:cs="Times New Roman"/>
          <w:color w:val="000000"/>
          <w:sz w:val="26"/>
          <w:szCs w:val="26"/>
          <w:lang w:eastAsia="ru-RU"/>
        </w:rPr>
        <w:t xml:space="preserve"> </w:t>
      </w:r>
      <w:proofErr w:type="gramStart"/>
      <w:r w:rsidRPr="00C04AC2">
        <w:rPr>
          <w:rFonts w:ascii="Times New Roman" w:eastAsia="Times New Roman" w:hAnsi="Times New Roman" w:cs="Times New Roman"/>
          <w:color w:val="000000"/>
          <w:sz w:val="26"/>
          <w:szCs w:val="26"/>
          <w:lang w:eastAsia="ru-RU"/>
        </w:rPr>
        <w:t>Особенности философского мировоззрения) и высказали сомнение, справедливо ли считать его основным для всей философии.</w:t>
      </w:r>
      <w:proofErr w:type="gramEnd"/>
      <w:r w:rsidRPr="00C04AC2">
        <w:rPr>
          <w:rFonts w:ascii="Times New Roman" w:eastAsia="Times New Roman" w:hAnsi="Times New Roman" w:cs="Times New Roman"/>
          <w:color w:val="000000"/>
          <w:sz w:val="26"/>
          <w:szCs w:val="26"/>
          <w:lang w:eastAsia="ru-RU"/>
        </w:rPr>
        <w:t xml:space="preserve"> И действительно, в античной философии мы его не встречали, для средневековой религиозной философии он был лишен смысла, не был «вопросом». А в философии Нового времени он на самом деле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появляется и носит по преимуществу идеологический характер, в чем нам предстоит убедиться.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Еще одна особенность философии Нового времени была связана с тем, что основными методами познания и истолкования действительности становятся в ней </w:t>
      </w:r>
      <w:r w:rsidRPr="00C04AC2">
        <w:rPr>
          <w:rFonts w:ascii="Times New Roman" w:eastAsia="Times New Roman" w:hAnsi="Times New Roman" w:cs="Times New Roman"/>
          <w:b/>
          <w:color w:val="000000"/>
          <w:sz w:val="26"/>
          <w:szCs w:val="26"/>
          <w:lang w:eastAsia="ru-RU"/>
        </w:rPr>
        <w:t>метафизика</w:t>
      </w:r>
      <w:r w:rsidRPr="00C04AC2">
        <w:rPr>
          <w:rFonts w:ascii="Times New Roman" w:eastAsia="Times New Roman" w:hAnsi="Times New Roman" w:cs="Times New Roman"/>
          <w:color w:val="000000"/>
          <w:sz w:val="26"/>
          <w:szCs w:val="26"/>
          <w:lang w:eastAsia="ru-RU"/>
        </w:rPr>
        <w:t xml:space="preserve"> (в смысле, по Гегелю, «</w:t>
      </w:r>
      <w:proofErr w:type="spellStart"/>
      <w:r w:rsidRPr="00C04AC2">
        <w:rPr>
          <w:rFonts w:ascii="Times New Roman" w:eastAsia="Times New Roman" w:hAnsi="Times New Roman" w:cs="Times New Roman"/>
          <w:color w:val="000000"/>
          <w:sz w:val="26"/>
          <w:szCs w:val="26"/>
          <w:lang w:eastAsia="ru-RU"/>
        </w:rPr>
        <w:t>антидиалектика</w:t>
      </w:r>
      <w:proofErr w:type="spellEnd"/>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диалектика, </w:t>
      </w:r>
      <w:r w:rsidRPr="00C04AC2">
        <w:rPr>
          <w:rFonts w:ascii="Times New Roman" w:eastAsia="Times New Roman" w:hAnsi="Times New Roman" w:cs="Times New Roman"/>
          <w:color w:val="000000"/>
          <w:sz w:val="26"/>
          <w:szCs w:val="26"/>
          <w:lang w:eastAsia="ru-RU"/>
        </w:rPr>
        <w:t xml:space="preserve">главное различие между которыми сводится к тому, что диалектика – это учение о развитии, метафизика же действительно </w:t>
      </w:r>
      <w:r w:rsidRPr="00C04AC2">
        <w:rPr>
          <w:rFonts w:ascii="Times New Roman" w:eastAsia="Times New Roman" w:hAnsi="Times New Roman" w:cs="Times New Roman"/>
          <w:b/>
          <w:color w:val="000000"/>
          <w:sz w:val="26"/>
          <w:szCs w:val="26"/>
          <w:lang w:eastAsia="ru-RU"/>
        </w:rPr>
        <w:t xml:space="preserve">развития </w:t>
      </w:r>
      <w:r w:rsidRPr="00C04AC2">
        <w:rPr>
          <w:rFonts w:ascii="Times New Roman" w:eastAsia="Times New Roman" w:hAnsi="Times New Roman" w:cs="Times New Roman"/>
          <w:color w:val="000000"/>
          <w:sz w:val="26"/>
          <w:szCs w:val="26"/>
          <w:lang w:eastAsia="ru-RU"/>
        </w:rPr>
        <w:t>не признает.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 наконец, самое сложное – о судьбе духовности и духовно-нравственной функции философии в Новое время. Здесь необходим конкретный анализ, и можно утверждать, что проблема духовности очень своеобразно решалась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w:t>
      </w:r>
      <w:r w:rsidRPr="00C04AC2">
        <w:rPr>
          <w:rFonts w:ascii="Times New Roman" w:eastAsia="Times New Roman" w:hAnsi="Times New Roman" w:cs="Times New Roman"/>
          <w:color w:val="000000"/>
          <w:sz w:val="26"/>
          <w:szCs w:val="26"/>
          <w:lang w:eastAsia="ru-RU"/>
        </w:rPr>
        <w:lastRenderedPageBreak/>
        <w:t xml:space="preserve">(Ф.Бэкон, Р. Декарт и их последователи), особенно обострилась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(французские материалисты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xml:space="preserve">. Кант) и концептуально разрешалась в веке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(Гегель, Фейербах, Маркс, О. Конт).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Не в пример Средневековой, философия Нового времени детально исследована и широко представлена в нашей литературе, учебной и специальной, поэтому можно без труда найти и биографическую справку о любом философе и необходимые сведения о его учении, о чем мы порой лишь упоминаем. Как вы помните, уважаемые читатели, мы прослеживаем судьбы основных ценностей философской культуры в их единстве с духовностью. Выясняя, как решались коренные философские проблемы (бытия, истины, человеческого счастья), мы воочию видим, как «уплотняются» философские идеи, многограннее становится их содержание и нарастает жизненная значимость, - словом, становится все более интересными и человечески важными. На этом пути нам теперь предстоит этап, не менее сложный, чем предыдущий.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Англичанин </w:t>
      </w:r>
      <w:r w:rsidRPr="00C04AC2">
        <w:rPr>
          <w:rFonts w:ascii="Times New Roman" w:eastAsia="Times New Roman" w:hAnsi="Times New Roman" w:cs="Times New Roman"/>
          <w:b/>
          <w:color w:val="000000"/>
          <w:sz w:val="26"/>
          <w:szCs w:val="26"/>
          <w:lang w:eastAsia="ru-RU"/>
        </w:rPr>
        <w:t>Френсис Бэкон</w:t>
      </w:r>
      <w:r w:rsidRPr="00C04AC2">
        <w:rPr>
          <w:rFonts w:ascii="Times New Roman" w:eastAsia="Times New Roman" w:hAnsi="Times New Roman" w:cs="Times New Roman"/>
          <w:color w:val="000000"/>
          <w:sz w:val="26"/>
          <w:szCs w:val="26"/>
          <w:lang w:eastAsia="ru-RU"/>
        </w:rPr>
        <w:t xml:space="preserve"> (1561-1626) и француз </w:t>
      </w:r>
      <w:r w:rsidRPr="00C04AC2">
        <w:rPr>
          <w:rFonts w:ascii="Times New Roman" w:eastAsia="Times New Roman" w:hAnsi="Times New Roman" w:cs="Times New Roman"/>
          <w:b/>
          <w:color w:val="000000"/>
          <w:sz w:val="26"/>
          <w:szCs w:val="26"/>
          <w:lang w:eastAsia="ru-RU"/>
        </w:rPr>
        <w:t>Рене Декарт</w:t>
      </w:r>
      <w:r w:rsidRPr="00C04AC2">
        <w:rPr>
          <w:rFonts w:ascii="Times New Roman" w:eastAsia="Times New Roman" w:hAnsi="Times New Roman" w:cs="Times New Roman"/>
          <w:color w:val="000000"/>
          <w:sz w:val="26"/>
          <w:szCs w:val="26"/>
          <w:lang w:eastAsia="ru-RU"/>
        </w:rPr>
        <w:t xml:space="preserve"> (1596-1650), следуя каждый традициям своей культуры и традиционно соперничая, заложили основы философии Нового времени. </w:t>
      </w:r>
      <w:proofErr w:type="gramStart"/>
      <w:r w:rsidRPr="00C04AC2">
        <w:rPr>
          <w:rFonts w:ascii="Times New Roman" w:eastAsia="Times New Roman" w:hAnsi="Times New Roman" w:cs="Times New Roman"/>
          <w:color w:val="000000"/>
          <w:sz w:val="26"/>
          <w:szCs w:val="26"/>
          <w:lang w:eastAsia="ru-RU"/>
        </w:rPr>
        <w:t>Если средневековая философия была религиозной и схоластической (то есть школьной, ориентированной на Священное писание с его готовыми истинами), то новая философия, подчиняясь духу нового времени, должна была стать светской и научной, ищущей истину, - такова была общая цель, к которой стремились Бэкон и Декарт, но пошли они к ней разными путями.</w:t>
      </w:r>
      <w:proofErr w:type="gramEnd"/>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Призыв Д. </w:t>
      </w:r>
      <w:proofErr w:type="spellStart"/>
      <w:r w:rsidRPr="00C04AC2">
        <w:rPr>
          <w:rFonts w:ascii="Times New Roman" w:eastAsia="Times New Roman" w:hAnsi="Times New Roman" w:cs="Times New Roman"/>
          <w:color w:val="000000"/>
          <w:sz w:val="26"/>
          <w:szCs w:val="26"/>
          <w:lang w:eastAsia="ru-RU"/>
        </w:rPr>
        <w:t>Манетти</w:t>
      </w:r>
      <w:proofErr w:type="spellEnd"/>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познавать</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действовать</w:t>
      </w:r>
      <w:r w:rsidRPr="00C04AC2">
        <w:rPr>
          <w:rFonts w:ascii="Times New Roman" w:eastAsia="Times New Roman" w:hAnsi="Times New Roman" w:cs="Times New Roman"/>
          <w:color w:val="000000"/>
          <w:sz w:val="26"/>
          <w:szCs w:val="26"/>
          <w:lang w:eastAsia="ru-RU"/>
        </w:rPr>
        <w:t>, чтобы управлять и руководить миром, разделяли оба. Но как познавать, если со времен античности известно, что разум противоречив, а чувства нас обманывают? И Священное  писание нас выручить не может, ибо опыт Н. Коперника, Г. Галилея, Д. Бруно и других показал, что ответы на конкретные вопросы научного исследования оно не дает и дать не может. Возникшее таким образом существенное затруднение было разрешено с помощью теории «двойственной истины», которая возникла на арабском Востоке (</w:t>
      </w:r>
      <w:proofErr w:type="spellStart"/>
      <w:r w:rsidRPr="00C04AC2">
        <w:rPr>
          <w:rFonts w:ascii="Times New Roman" w:eastAsia="Times New Roman" w:hAnsi="Times New Roman" w:cs="Times New Roman"/>
          <w:color w:val="000000"/>
          <w:sz w:val="26"/>
          <w:szCs w:val="26"/>
          <w:lang w:eastAsia="ru-RU"/>
        </w:rPr>
        <w:t>Авиаценна</w:t>
      </w:r>
      <w:proofErr w:type="spellEnd"/>
      <w:r w:rsidRPr="00C04AC2">
        <w:rPr>
          <w:rFonts w:ascii="Times New Roman" w:eastAsia="Times New Roman" w:hAnsi="Times New Roman" w:cs="Times New Roman"/>
          <w:color w:val="000000"/>
          <w:sz w:val="26"/>
          <w:szCs w:val="26"/>
          <w:lang w:eastAsia="ru-RU"/>
        </w:rPr>
        <w:t xml:space="preserve"> и Аверроэс) и стала известной в Европе в </w:t>
      </w:r>
      <w:r w:rsidRPr="00C04AC2">
        <w:rPr>
          <w:rFonts w:ascii="Times New Roman" w:eastAsia="Times New Roman" w:hAnsi="Times New Roman" w:cs="Times New Roman"/>
          <w:color w:val="000000"/>
          <w:sz w:val="26"/>
          <w:szCs w:val="26"/>
          <w:lang w:val="en-US" w:eastAsia="ru-RU"/>
        </w:rPr>
        <w:t>XIII</w:t>
      </w:r>
      <w:r w:rsidRPr="00C04AC2">
        <w:rPr>
          <w:rFonts w:ascii="Times New Roman" w:eastAsia="Times New Roman" w:hAnsi="Times New Roman" w:cs="Times New Roman"/>
          <w:color w:val="000000"/>
          <w:sz w:val="26"/>
          <w:szCs w:val="26"/>
          <w:lang w:eastAsia="ru-RU"/>
        </w:rPr>
        <w:t xml:space="preserve"> веке (Фома Аквинский был решительно не согласен с ней).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Суть теории проста:  существуют два мира, материальный и духовный, соответственно, есть две истины, материальная и духовная. Материальная истина – достояние науки, духовная истина – религии. Оба мира, обе истины, наука и религия – все существуют параллельно, не затрагивая друг друга, поэтому наука может и должна существовать </w:t>
      </w:r>
      <w:r w:rsidRPr="00C04AC2">
        <w:rPr>
          <w:rFonts w:ascii="Times New Roman" w:eastAsia="Times New Roman" w:hAnsi="Times New Roman" w:cs="Times New Roman"/>
          <w:b/>
          <w:color w:val="000000"/>
          <w:sz w:val="26"/>
          <w:szCs w:val="26"/>
          <w:lang w:eastAsia="ru-RU"/>
        </w:rPr>
        <w:t xml:space="preserve">рядом </w:t>
      </w:r>
      <w:r w:rsidRPr="00C04AC2">
        <w:rPr>
          <w:rFonts w:ascii="Times New Roman" w:eastAsia="Times New Roman" w:hAnsi="Times New Roman" w:cs="Times New Roman"/>
          <w:color w:val="000000"/>
          <w:sz w:val="26"/>
          <w:szCs w:val="26"/>
          <w:lang w:eastAsia="ru-RU"/>
        </w:rPr>
        <w:t xml:space="preserve">с религией. Нетрудно понять, что такая позиция была значительным шагом вперед, ибо означала независимость научного исследования. И здесь </w:t>
      </w:r>
      <w:proofErr w:type="gramStart"/>
      <w:r w:rsidRPr="00C04AC2">
        <w:rPr>
          <w:rFonts w:ascii="Times New Roman" w:eastAsia="Times New Roman" w:hAnsi="Times New Roman" w:cs="Times New Roman"/>
          <w:color w:val="000000"/>
          <w:sz w:val="26"/>
          <w:szCs w:val="26"/>
          <w:lang w:eastAsia="ru-RU"/>
        </w:rPr>
        <w:t>Бэкон</w:t>
      </w:r>
      <w:proofErr w:type="gramEnd"/>
      <w:r w:rsidRPr="00C04AC2">
        <w:rPr>
          <w:rFonts w:ascii="Times New Roman" w:eastAsia="Times New Roman" w:hAnsi="Times New Roman" w:cs="Times New Roman"/>
          <w:color w:val="000000"/>
          <w:sz w:val="26"/>
          <w:szCs w:val="26"/>
          <w:lang w:eastAsia="ru-RU"/>
        </w:rPr>
        <w:t xml:space="preserve"> и Декарт были солидарны. Оба они искренно верят в Бога, высоко ставят ценности христианской духовности, но в познании природы пальму первенства отдают науке. Но с чего начинается наука? – здесь-то и начинается между ними расхождения.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 Бэкон считал, что для познания </w:t>
      </w:r>
      <w:proofErr w:type="gramStart"/>
      <w:r w:rsidRPr="00C04AC2">
        <w:rPr>
          <w:rFonts w:ascii="Times New Roman" w:eastAsia="Times New Roman" w:hAnsi="Times New Roman" w:cs="Times New Roman"/>
          <w:color w:val="000000"/>
          <w:sz w:val="26"/>
          <w:szCs w:val="26"/>
          <w:lang w:eastAsia="ru-RU"/>
        </w:rPr>
        <w:t>необходимо</w:t>
      </w:r>
      <w:proofErr w:type="gramEnd"/>
      <w:r w:rsidRPr="00C04AC2">
        <w:rPr>
          <w:rFonts w:ascii="Times New Roman" w:eastAsia="Times New Roman" w:hAnsi="Times New Roman" w:cs="Times New Roman"/>
          <w:color w:val="000000"/>
          <w:sz w:val="26"/>
          <w:szCs w:val="26"/>
          <w:lang w:eastAsia="ru-RU"/>
        </w:rPr>
        <w:t xml:space="preserve"> прежде всего </w:t>
      </w:r>
      <w:r w:rsidRPr="00C04AC2">
        <w:rPr>
          <w:rFonts w:ascii="Times New Roman" w:eastAsia="Times New Roman" w:hAnsi="Times New Roman" w:cs="Times New Roman"/>
          <w:b/>
          <w:color w:val="000000"/>
          <w:sz w:val="26"/>
          <w:szCs w:val="26"/>
          <w:lang w:eastAsia="ru-RU"/>
        </w:rPr>
        <w:t>исправление</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чувств и разума</w:t>
      </w:r>
      <w:r w:rsidRPr="00C04AC2">
        <w:rPr>
          <w:rFonts w:ascii="Times New Roman" w:eastAsia="Times New Roman" w:hAnsi="Times New Roman" w:cs="Times New Roman"/>
          <w:color w:val="000000"/>
          <w:sz w:val="26"/>
          <w:szCs w:val="26"/>
          <w:lang w:eastAsia="ru-RU"/>
        </w:rPr>
        <w:t xml:space="preserve">, чтобы не было обмана и путаницы. Главный философский труд его назывался «Новый органон» - в пику «органону» Аристотеля, главному пособию по теории познания в средние века. Ошибка Аристотеля, по мнению Бэкона, состояла в том, что он брал чувственные данные и соображения разума без проверки их на достоверность. А единственным способом такой проверки является </w:t>
      </w:r>
      <w:r w:rsidRPr="00C04AC2">
        <w:rPr>
          <w:rFonts w:ascii="Times New Roman" w:eastAsia="Times New Roman" w:hAnsi="Times New Roman" w:cs="Times New Roman"/>
          <w:b/>
          <w:color w:val="000000"/>
          <w:sz w:val="26"/>
          <w:szCs w:val="26"/>
          <w:lang w:eastAsia="ru-RU"/>
        </w:rPr>
        <w:t>опыт, эксперимент.</w:t>
      </w:r>
      <w:r w:rsidRPr="00C04AC2">
        <w:rPr>
          <w:rFonts w:ascii="Times New Roman" w:eastAsia="Times New Roman" w:hAnsi="Times New Roman" w:cs="Times New Roman"/>
          <w:color w:val="000000"/>
          <w:sz w:val="26"/>
          <w:szCs w:val="26"/>
          <w:lang w:eastAsia="ru-RU"/>
        </w:rPr>
        <w:t xml:space="preserve"> Чувственные данные, выдержавшие проверку опытом, суть </w:t>
      </w:r>
      <w:r w:rsidRPr="00C04AC2">
        <w:rPr>
          <w:rFonts w:ascii="Times New Roman" w:eastAsia="Times New Roman" w:hAnsi="Times New Roman" w:cs="Times New Roman"/>
          <w:b/>
          <w:color w:val="000000"/>
          <w:sz w:val="26"/>
          <w:szCs w:val="26"/>
          <w:lang w:eastAsia="ru-RU"/>
        </w:rPr>
        <w:lastRenderedPageBreak/>
        <w:t xml:space="preserve">факты </w:t>
      </w:r>
      <w:r w:rsidRPr="00C04AC2">
        <w:rPr>
          <w:rFonts w:ascii="Times New Roman" w:eastAsia="Times New Roman" w:hAnsi="Times New Roman" w:cs="Times New Roman"/>
          <w:color w:val="000000"/>
          <w:sz w:val="26"/>
          <w:szCs w:val="26"/>
          <w:lang w:eastAsia="ru-RU"/>
        </w:rPr>
        <w:t xml:space="preserve">– вот на чем должно основываться и из чего исходить научное познание. </w:t>
      </w:r>
      <w:proofErr w:type="gramStart"/>
      <w:r w:rsidRPr="00C04AC2">
        <w:rPr>
          <w:rFonts w:ascii="Times New Roman" w:eastAsia="Times New Roman" w:hAnsi="Times New Roman" w:cs="Times New Roman"/>
          <w:color w:val="000000"/>
          <w:sz w:val="26"/>
          <w:szCs w:val="26"/>
          <w:lang w:eastAsia="ru-RU"/>
        </w:rPr>
        <w:t>Ничего, кроме фактов и выводов из них – только так можно гарантировать научность исследования (вспомним девиз лондонского общества.</w:t>
      </w:r>
      <w:proofErr w:type="gramEnd"/>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b/>
          <w:color w:val="000000"/>
          <w:sz w:val="26"/>
          <w:szCs w:val="26"/>
          <w:lang w:eastAsia="ru-RU"/>
        </w:rPr>
        <w:t>Факт</w:t>
      </w:r>
      <w:r w:rsidRPr="00C04AC2">
        <w:rPr>
          <w:rFonts w:ascii="Times New Roman" w:eastAsia="Times New Roman" w:hAnsi="Times New Roman" w:cs="Times New Roman"/>
          <w:color w:val="000000"/>
          <w:sz w:val="26"/>
          <w:szCs w:val="26"/>
          <w:lang w:eastAsia="ru-RU"/>
        </w:rPr>
        <w:t xml:space="preserve"> – это правильно, адекватно зафиксированное нами (непосредственно чувствами или с помощью приборов) явление реальной действительности, установив которое, мы можем его </w:t>
      </w:r>
      <w:r w:rsidRPr="00C04AC2">
        <w:rPr>
          <w:rFonts w:ascii="Times New Roman" w:eastAsia="Times New Roman" w:hAnsi="Times New Roman" w:cs="Times New Roman"/>
          <w:b/>
          <w:color w:val="000000"/>
          <w:sz w:val="26"/>
          <w:szCs w:val="26"/>
          <w:lang w:eastAsia="ru-RU"/>
        </w:rPr>
        <w:t>воспроизвести.</w:t>
      </w:r>
      <w:r w:rsidRPr="00C04AC2">
        <w:rPr>
          <w:rFonts w:ascii="Times New Roman" w:eastAsia="Times New Roman" w:hAnsi="Times New Roman" w:cs="Times New Roman"/>
          <w:color w:val="000000"/>
          <w:sz w:val="26"/>
          <w:szCs w:val="26"/>
          <w:lang w:eastAsia="ru-RU"/>
        </w:rPr>
        <w:t xml:space="preserve"> Очень важный момент, объясняющий «упрямство» ученых, которые отказываются признать НЛО и тому подобное вопреки мнению многих людей. Очевидно большое значение понятия факта для правосудия (сразу приходит на ум «следственный  эксперимент» и т.п.).</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Избегая с помощью эксперимента обмана чувств, необходимо также избавить наш разум от «идолов» («призраков»), которые порождают его противоречивость, непоследовательность. Таких «идолов», считал Бэкон, четыре «рода», «пещеры», «рынка» и «театра». Здесь у Бэкона снова проницательные наблюдения и выводы, которые полезно, а для юриста прямо-таки необходимо, знать. Кстати, естественность и убедительность выходов в юридическую практику объясняется для выводов Бэкона очень просто: он был профессиональным юристом, занимался адвокатской деятельностью. Плюс к тому – наука, философия, литературные опыты (существовала даже версия, что произведения Шекспира принадлежали его перу). И еще, о чем нельзя не сказать: он был и лордом – канцлером хранителем королевской печати (этот по</w:t>
      </w:r>
      <w:proofErr w:type="gramStart"/>
      <w:r w:rsidRPr="00C04AC2">
        <w:rPr>
          <w:rFonts w:ascii="Times New Roman" w:eastAsia="Times New Roman" w:hAnsi="Times New Roman" w:cs="Times New Roman"/>
          <w:color w:val="000000"/>
          <w:sz w:val="26"/>
          <w:szCs w:val="26"/>
          <w:lang w:eastAsia="ru-RU"/>
        </w:rPr>
        <w:t>ст в св</w:t>
      </w:r>
      <w:proofErr w:type="gramEnd"/>
      <w:r w:rsidRPr="00C04AC2">
        <w:rPr>
          <w:rFonts w:ascii="Times New Roman" w:eastAsia="Times New Roman" w:hAnsi="Times New Roman" w:cs="Times New Roman"/>
          <w:color w:val="000000"/>
          <w:sz w:val="26"/>
          <w:szCs w:val="26"/>
          <w:lang w:eastAsia="ru-RU"/>
        </w:rPr>
        <w:t>ое время занимал и его отец). Клеветнически обвиненный во взяточничестве, он покинул службу и последние 5 лет жизни отдал философии и науке.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proofErr w:type="gramStart"/>
      <w:r w:rsidRPr="00C04AC2">
        <w:rPr>
          <w:rFonts w:ascii="Times New Roman" w:eastAsia="Times New Roman" w:hAnsi="Times New Roman" w:cs="Times New Roman"/>
          <w:color w:val="000000"/>
          <w:sz w:val="26"/>
          <w:szCs w:val="26"/>
          <w:lang w:eastAsia="ru-RU"/>
        </w:rPr>
        <w:t>«Идолы» («призраки») разума могут не зависеть от человека (напр., «рода» - заложены в природе человека: разум тяготеет к порядку и часто произвольно приписывает его там, где его нет; больше поддается положительным доводам, а отрицательные склонен не замечать и т.п.).</w:t>
      </w:r>
      <w:proofErr w:type="gramEnd"/>
      <w:r w:rsidRPr="00C04AC2">
        <w:rPr>
          <w:rFonts w:ascii="Times New Roman" w:eastAsia="Times New Roman" w:hAnsi="Times New Roman" w:cs="Times New Roman"/>
          <w:color w:val="000000"/>
          <w:sz w:val="26"/>
          <w:szCs w:val="26"/>
          <w:lang w:eastAsia="ru-RU"/>
        </w:rPr>
        <w:t xml:space="preserve"> Могут не зависеть от человека и некоторые его заблуждения, как следствия воспитания и влияния среды («</w:t>
      </w:r>
      <w:r w:rsidRPr="00C04AC2">
        <w:rPr>
          <w:rFonts w:ascii="Times New Roman" w:eastAsia="Times New Roman" w:hAnsi="Times New Roman" w:cs="Times New Roman"/>
          <w:b/>
          <w:color w:val="000000"/>
          <w:sz w:val="26"/>
          <w:szCs w:val="26"/>
          <w:lang w:eastAsia="ru-RU"/>
        </w:rPr>
        <w:t>у каждого своя пещера</w:t>
      </w:r>
      <w:r w:rsidRPr="00C04AC2">
        <w:rPr>
          <w:rFonts w:ascii="Times New Roman" w:eastAsia="Times New Roman" w:hAnsi="Times New Roman" w:cs="Times New Roman"/>
          <w:color w:val="000000"/>
          <w:sz w:val="26"/>
          <w:szCs w:val="26"/>
          <w:lang w:eastAsia="ru-RU"/>
        </w:rPr>
        <w:t>»): свой кругозор, свой «малый мир» есть, считал Гераклит, и он может заслонять большой общий мир; Аристотель ради логики предал свою натурфилософию и т.п. Зависят от человека идолы «рынка» (подобно монетам стирается смысл слов, и люди часто спорят о словах, а не о сути дела, поэтому надо начинать с проверки слов). Наконец, идол «</w:t>
      </w:r>
      <w:r w:rsidRPr="00C04AC2">
        <w:rPr>
          <w:rFonts w:ascii="Times New Roman" w:eastAsia="Times New Roman" w:hAnsi="Times New Roman" w:cs="Times New Roman"/>
          <w:b/>
          <w:color w:val="000000"/>
          <w:sz w:val="26"/>
          <w:szCs w:val="26"/>
          <w:lang w:eastAsia="ru-RU"/>
        </w:rPr>
        <w:t>театра</w:t>
      </w:r>
      <w:r w:rsidRPr="00C04AC2">
        <w:rPr>
          <w:rFonts w:ascii="Times New Roman" w:eastAsia="Times New Roman" w:hAnsi="Times New Roman" w:cs="Times New Roman"/>
          <w:color w:val="000000"/>
          <w:sz w:val="26"/>
          <w:szCs w:val="26"/>
          <w:lang w:eastAsia="ru-RU"/>
        </w:rPr>
        <w:t>» - это внушающее воздействие философских систем, которые изображают вместо действительности вымышленные миры.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Познание, по Бэкону, должно начинаться с опыта, проверяться опытом и завершаться опытом, так как </w:t>
      </w:r>
      <w:r w:rsidRPr="00C04AC2">
        <w:rPr>
          <w:rFonts w:ascii="Times New Roman" w:eastAsia="Times New Roman" w:hAnsi="Times New Roman" w:cs="Times New Roman"/>
          <w:b/>
          <w:color w:val="000000"/>
          <w:sz w:val="26"/>
          <w:szCs w:val="26"/>
          <w:lang w:eastAsia="ru-RU"/>
        </w:rPr>
        <w:t>истина – то, что полезно</w:t>
      </w:r>
      <w:r w:rsidRPr="00C04AC2">
        <w:rPr>
          <w:rFonts w:ascii="Times New Roman" w:eastAsia="Times New Roman" w:hAnsi="Times New Roman" w:cs="Times New Roman"/>
          <w:color w:val="000000"/>
          <w:sz w:val="26"/>
          <w:szCs w:val="26"/>
          <w:lang w:eastAsia="ru-RU"/>
        </w:rPr>
        <w:t xml:space="preserve">. Опасность утилитаризма Бэкон избегает тем, что различает </w:t>
      </w:r>
      <w:r w:rsidRPr="00C04AC2">
        <w:rPr>
          <w:rFonts w:ascii="Times New Roman" w:eastAsia="Times New Roman" w:hAnsi="Times New Roman" w:cs="Times New Roman"/>
          <w:b/>
          <w:color w:val="000000"/>
          <w:sz w:val="26"/>
          <w:szCs w:val="26"/>
          <w:lang w:eastAsia="ru-RU"/>
        </w:rPr>
        <w:t>плодоносный</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светоносный </w:t>
      </w:r>
      <w:r w:rsidRPr="00C04AC2">
        <w:rPr>
          <w:rFonts w:ascii="Times New Roman" w:eastAsia="Times New Roman" w:hAnsi="Times New Roman" w:cs="Times New Roman"/>
          <w:color w:val="000000"/>
          <w:sz w:val="26"/>
          <w:szCs w:val="26"/>
          <w:lang w:eastAsia="ru-RU"/>
        </w:rPr>
        <w:t xml:space="preserve">опыт, причем выше ставит опыт светоносный, так </w:t>
      </w:r>
      <w:proofErr w:type="gramStart"/>
      <w:r w:rsidRPr="00C04AC2">
        <w:rPr>
          <w:rFonts w:ascii="Times New Roman" w:eastAsia="Times New Roman" w:hAnsi="Times New Roman" w:cs="Times New Roman"/>
          <w:color w:val="000000"/>
          <w:sz w:val="26"/>
          <w:szCs w:val="26"/>
          <w:lang w:eastAsia="ru-RU"/>
        </w:rPr>
        <w:t>как</w:t>
      </w:r>
      <w:proofErr w:type="gramEnd"/>
      <w:r w:rsidRPr="00C04AC2">
        <w:rPr>
          <w:rFonts w:ascii="Times New Roman" w:eastAsia="Times New Roman" w:hAnsi="Times New Roman" w:cs="Times New Roman"/>
          <w:color w:val="000000"/>
          <w:sz w:val="26"/>
          <w:szCs w:val="26"/>
          <w:lang w:eastAsia="ru-RU"/>
        </w:rPr>
        <w:t xml:space="preserve"> не принося непосредственной пользы, он открывает новые горизонты познания, что гораздо важнее. Главный метод познания для Бэкона – </w:t>
      </w:r>
      <w:r w:rsidRPr="00C04AC2">
        <w:rPr>
          <w:rFonts w:ascii="Times New Roman" w:eastAsia="Times New Roman" w:hAnsi="Times New Roman" w:cs="Times New Roman"/>
          <w:b/>
          <w:color w:val="000000"/>
          <w:sz w:val="26"/>
          <w:szCs w:val="26"/>
          <w:lang w:eastAsia="ru-RU"/>
        </w:rPr>
        <w:t xml:space="preserve">индукция </w:t>
      </w:r>
      <w:r w:rsidRPr="00C04AC2">
        <w:rPr>
          <w:rFonts w:ascii="Times New Roman" w:eastAsia="Times New Roman" w:hAnsi="Times New Roman" w:cs="Times New Roman"/>
          <w:color w:val="000000"/>
          <w:sz w:val="26"/>
          <w:szCs w:val="26"/>
          <w:lang w:eastAsia="ru-RU"/>
        </w:rPr>
        <w:t>(«наведение»: движение мысли от частного, фактов, к общим выводам, законам, которым подчиняются факты).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младший современник Бэкона, хорошо знал и высоко ценил его  труды, но согласиться с </w:t>
      </w:r>
      <w:proofErr w:type="spellStart"/>
      <w:r w:rsidRPr="00C04AC2">
        <w:rPr>
          <w:rFonts w:ascii="Times New Roman" w:eastAsia="Times New Roman" w:hAnsi="Times New Roman" w:cs="Times New Roman"/>
          <w:color w:val="000000"/>
          <w:sz w:val="26"/>
          <w:szCs w:val="26"/>
          <w:lang w:eastAsia="ru-RU"/>
        </w:rPr>
        <w:t>бэконовским</w:t>
      </w:r>
      <w:proofErr w:type="spellEnd"/>
      <w:r w:rsidRPr="00C04AC2">
        <w:rPr>
          <w:rFonts w:ascii="Times New Roman" w:eastAsia="Times New Roman" w:hAnsi="Times New Roman" w:cs="Times New Roman"/>
          <w:color w:val="000000"/>
          <w:sz w:val="26"/>
          <w:szCs w:val="26"/>
          <w:lang w:eastAsia="ru-RU"/>
        </w:rPr>
        <w:t xml:space="preserve"> решением общей для них задачи не мог. И аргумент у него был очень простой, но чрезвычайно веский:  нельзя строить познание истины исключительно на опыте, потому что опыт всегда незавершен, всегда сохраняется возможность, что в какой-то миллионный раз он даст совершенно другой результат, поэтому опыт не может быть достоверным основанием для познания. И вообще в области чувств такого основания быть не </w:t>
      </w:r>
      <w:r w:rsidRPr="00C04AC2">
        <w:rPr>
          <w:rFonts w:ascii="Times New Roman" w:eastAsia="Times New Roman" w:hAnsi="Times New Roman" w:cs="Times New Roman"/>
          <w:color w:val="000000"/>
          <w:sz w:val="26"/>
          <w:szCs w:val="26"/>
          <w:lang w:eastAsia="ru-RU"/>
        </w:rPr>
        <w:lastRenderedPageBreak/>
        <w:t>может, так как чувства субъективны, ведь и сам Бэкон признавал, что чувства человека не есть мера вещей, ибо они относятся к человеку, а не к миру. Достоверное основание для познания можно найти только в разуме человека, ибо его работа подчиняется общим для всех законам.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Ход мысли Декарта опять-таки прост и понятен: я могу подвергнуть сомнению все, что угодно, любую очевидность, кроме одной – той, что я сомневаюсь, что мое сомнение существует. Но сомнение есть деятельность мысли, то есть достоверно существует и мое мышление. Я сомневаюсь, следовательно, я мыслю. Я наверняка существую в качестве </w:t>
      </w:r>
      <w:proofErr w:type="gramStart"/>
      <w:r w:rsidRPr="00C04AC2">
        <w:rPr>
          <w:rFonts w:ascii="Times New Roman" w:eastAsia="Times New Roman" w:hAnsi="Times New Roman" w:cs="Times New Roman"/>
          <w:color w:val="000000"/>
          <w:sz w:val="26"/>
          <w:szCs w:val="26"/>
          <w:lang w:eastAsia="ru-RU"/>
        </w:rPr>
        <w:t>мыслящего</w:t>
      </w:r>
      <w:proofErr w:type="gramEnd"/>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Cogito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ergo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sum</w:t>
      </w:r>
      <w:r w:rsidRPr="00C04AC2">
        <w:rPr>
          <w:rFonts w:ascii="Times New Roman" w:eastAsia="Times New Roman" w:hAnsi="Times New Roman" w:cs="Times New Roman"/>
          <w:color w:val="000000"/>
          <w:sz w:val="26"/>
          <w:szCs w:val="26"/>
          <w:lang w:eastAsia="ru-RU"/>
        </w:rPr>
        <w:t xml:space="preserve"> (я мыслю, следовательно, существую) – таков исходный пункт достоверного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 </w:t>
      </w:r>
      <w:r w:rsidRPr="00C04AC2">
        <w:rPr>
          <w:rFonts w:ascii="Times New Roman" w:eastAsia="Times New Roman" w:hAnsi="Times New Roman" w:cs="Times New Roman"/>
          <w:b/>
          <w:color w:val="000000"/>
          <w:sz w:val="26"/>
          <w:szCs w:val="26"/>
          <w:lang w:eastAsia="ru-RU"/>
        </w:rPr>
        <w:t>почему</w:t>
      </w:r>
      <w:r w:rsidRPr="00C04AC2">
        <w:rPr>
          <w:rFonts w:ascii="Times New Roman" w:eastAsia="Times New Roman" w:hAnsi="Times New Roman" w:cs="Times New Roman"/>
          <w:color w:val="000000"/>
          <w:sz w:val="26"/>
          <w:szCs w:val="26"/>
          <w:lang w:eastAsia="ru-RU"/>
        </w:rPr>
        <w:t xml:space="preserve"> существует мое мышление и мышление других людей, мышление всех прошедших и будущих поколений? – очевидно, потому, что в мире есть </w:t>
      </w:r>
      <w:r w:rsidRPr="00C04AC2">
        <w:rPr>
          <w:rFonts w:ascii="Times New Roman" w:eastAsia="Times New Roman" w:hAnsi="Times New Roman" w:cs="Times New Roman"/>
          <w:b/>
          <w:color w:val="000000"/>
          <w:sz w:val="26"/>
          <w:szCs w:val="26"/>
          <w:lang w:eastAsia="ru-RU"/>
        </w:rPr>
        <w:t>духовная субстанция</w:t>
      </w:r>
      <w:r w:rsidRPr="00C04AC2">
        <w:rPr>
          <w:rFonts w:ascii="Times New Roman" w:eastAsia="Times New Roman" w:hAnsi="Times New Roman" w:cs="Times New Roman"/>
          <w:color w:val="000000"/>
          <w:sz w:val="26"/>
          <w:szCs w:val="26"/>
          <w:lang w:eastAsia="ru-RU"/>
        </w:rPr>
        <w:t xml:space="preserve"> (субстанция – то, что существует само по себе, считал Декарт), </w:t>
      </w:r>
      <w:r w:rsidRPr="00C04AC2">
        <w:rPr>
          <w:rFonts w:ascii="Times New Roman" w:eastAsia="Times New Roman" w:hAnsi="Times New Roman" w:cs="Times New Roman"/>
          <w:b/>
          <w:color w:val="000000"/>
          <w:sz w:val="26"/>
          <w:szCs w:val="26"/>
          <w:lang w:eastAsia="ru-RU"/>
        </w:rPr>
        <w:t>атрибутом</w:t>
      </w:r>
      <w:r w:rsidRPr="00C04AC2">
        <w:rPr>
          <w:rFonts w:ascii="Times New Roman" w:eastAsia="Times New Roman" w:hAnsi="Times New Roman" w:cs="Times New Roman"/>
          <w:color w:val="000000"/>
          <w:sz w:val="26"/>
          <w:szCs w:val="26"/>
          <w:lang w:eastAsia="ru-RU"/>
        </w:rPr>
        <w:t xml:space="preserve"> (неотъемлемым свойством) которой является мышление, и модусом (проявлением конкретным) – человеческое мышление.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Наши чувства обманывают нас во многом, но не обманывают в одном – в том, что телесные, материальные вещи реально существуют, и поэтому в мире есть еще одна субстанция – </w:t>
      </w:r>
      <w:r w:rsidRPr="00C04AC2">
        <w:rPr>
          <w:rFonts w:ascii="Times New Roman" w:eastAsia="Times New Roman" w:hAnsi="Times New Roman" w:cs="Times New Roman"/>
          <w:b/>
          <w:color w:val="000000"/>
          <w:sz w:val="26"/>
          <w:szCs w:val="26"/>
          <w:lang w:eastAsia="ru-RU"/>
        </w:rPr>
        <w:t>материальная</w:t>
      </w:r>
      <w:r w:rsidRPr="00C04AC2">
        <w:rPr>
          <w:rFonts w:ascii="Times New Roman" w:eastAsia="Times New Roman" w:hAnsi="Times New Roman" w:cs="Times New Roman"/>
          <w:color w:val="000000"/>
          <w:sz w:val="26"/>
          <w:szCs w:val="26"/>
          <w:lang w:eastAsia="ru-RU"/>
        </w:rPr>
        <w:t xml:space="preserve">, атрибут которой – протяженность, а модусы – конкретные вещи. Решающим доказательством существования двух субстанций мира является </w:t>
      </w:r>
      <w:r w:rsidRPr="00C04AC2">
        <w:rPr>
          <w:rFonts w:ascii="Times New Roman" w:eastAsia="Times New Roman" w:hAnsi="Times New Roman" w:cs="Times New Roman"/>
          <w:b/>
          <w:color w:val="000000"/>
          <w:sz w:val="26"/>
          <w:szCs w:val="26"/>
          <w:lang w:eastAsia="ru-RU"/>
        </w:rPr>
        <w:t>человек</w:t>
      </w:r>
      <w:r w:rsidRPr="00C04AC2">
        <w:rPr>
          <w:rFonts w:ascii="Times New Roman" w:eastAsia="Times New Roman" w:hAnsi="Times New Roman" w:cs="Times New Roman"/>
          <w:color w:val="000000"/>
          <w:sz w:val="26"/>
          <w:szCs w:val="26"/>
          <w:lang w:eastAsia="ru-RU"/>
        </w:rPr>
        <w:t xml:space="preserve"> как единство души и тела. Таким образом, Декарт предложил </w:t>
      </w:r>
      <w:r w:rsidRPr="00C04AC2">
        <w:rPr>
          <w:rFonts w:ascii="Times New Roman" w:eastAsia="Times New Roman" w:hAnsi="Times New Roman" w:cs="Times New Roman"/>
          <w:b/>
          <w:color w:val="000000"/>
          <w:sz w:val="26"/>
          <w:szCs w:val="26"/>
          <w:lang w:eastAsia="ru-RU"/>
        </w:rPr>
        <w:t>дуалистическую</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color w:val="000000"/>
          <w:sz w:val="26"/>
          <w:szCs w:val="26"/>
          <w:lang w:val="en-US" w:eastAsia="ru-RU"/>
        </w:rPr>
        <w:t>duo</w:t>
      </w:r>
      <w:r w:rsidRPr="00C04AC2">
        <w:rPr>
          <w:rFonts w:ascii="Times New Roman" w:eastAsia="Times New Roman" w:hAnsi="Times New Roman" w:cs="Times New Roman"/>
          <w:color w:val="000000"/>
          <w:sz w:val="26"/>
          <w:szCs w:val="26"/>
          <w:lang w:eastAsia="ru-RU"/>
        </w:rPr>
        <w:t xml:space="preserve"> – два) картину мира. </w:t>
      </w:r>
      <w:proofErr w:type="gramStart"/>
      <w:r w:rsidRPr="00C04AC2">
        <w:rPr>
          <w:rFonts w:ascii="Times New Roman" w:eastAsia="Times New Roman" w:hAnsi="Times New Roman" w:cs="Times New Roman"/>
          <w:color w:val="000000"/>
          <w:sz w:val="26"/>
          <w:szCs w:val="26"/>
          <w:lang w:eastAsia="ru-RU"/>
        </w:rPr>
        <w:t>Монистическая (</w:t>
      </w:r>
      <w:proofErr w:type="spellStart"/>
      <w:r w:rsidRPr="00C04AC2">
        <w:rPr>
          <w:rFonts w:ascii="Times New Roman" w:eastAsia="Times New Roman" w:hAnsi="Times New Roman" w:cs="Times New Roman"/>
          <w:color w:val="000000"/>
          <w:sz w:val="26"/>
          <w:szCs w:val="26"/>
          <w:lang w:val="en-US" w:eastAsia="ru-RU"/>
        </w:rPr>
        <w:t>monos</w:t>
      </w:r>
      <w:proofErr w:type="spellEnd"/>
      <w:r w:rsidRPr="00C04AC2">
        <w:rPr>
          <w:rFonts w:ascii="Times New Roman" w:eastAsia="Times New Roman" w:hAnsi="Times New Roman" w:cs="Times New Roman"/>
          <w:color w:val="000000"/>
          <w:sz w:val="26"/>
          <w:szCs w:val="26"/>
          <w:lang w:eastAsia="ru-RU"/>
        </w:rPr>
        <w:t xml:space="preserve"> – единый): основу мира составляет вечная материя (ее Бэкон называет «первичной материей»), из которой Бог создал мир.</w:t>
      </w:r>
      <w:proofErr w:type="gramEnd"/>
      <w:r w:rsidRPr="00C04AC2">
        <w:rPr>
          <w:rFonts w:ascii="Times New Roman" w:eastAsia="Times New Roman" w:hAnsi="Times New Roman" w:cs="Times New Roman"/>
          <w:color w:val="000000"/>
          <w:sz w:val="26"/>
          <w:szCs w:val="26"/>
          <w:lang w:eastAsia="ru-RU"/>
        </w:rPr>
        <w:t xml:space="preserve"> </w:t>
      </w:r>
      <w:proofErr w:type="gramStart"/>
      <w:r w:rsidRPr="00C04AC2">
        <w:rPr>
          <w:rFonts w:ascii="Times New Roman" w:eastAsia="Times New Roman" w:hAnsi="Times New Roman" w:cs="Times New Roman"/>
          <w:color w:val="000000"/>
          <w:sz w:val="26"/>
          <w:szCs w:val="26"/>
          <w:lang w:eastAsia="ru-RU"/>
        </w:rPr>
        <w:t xml:space="preserve">Эта материя, утверждал Бэкон, не абстрактная и </w:t>
      </w:r>
      <w:proofErr w:type="spellStart"/>
      <w:r w:rsidRPr="00C04AC2">
        <w:rPr>
          <w:rFonts w:ascii="Times New Roman" w:eastAsia="Times New Roman" w:hAnsi="Times New Roman" w:cs="Times New Roman"/>
          <w:color w:val="000000"/>
          <w:sz w:val="26"/>
          <w:szCs w:val="26"/>
          <w:lang w:eastAsia="ru-RU"/>
        </w:rPr>
        <w:t>бескачественная</w:t>
      </w:r>
      <w:proofErr w:type="spellEnd"/>
      <w:r w:rsidRPr="00C04AC2">
        <w:rPr>
          <w:rFonts w:ascii="Times New Roman" w:eastAsia="Times New Roman" w:hAnsi="Times New Roman" w:cs="Times New Roman"/>
          <w:color w:val="000000"/>
          <w:sz w:val="26"/>
          <w:szCs w:val="26"/>
          <w:lang w:eastAsia="ru-RU"/>
        </w:rPr>
        <w:t>, наоборот, она наделена множеством сил и стремлений, подобных человеческим (Бэкон насчитывает 19 видов движения, свойственного первичной материи, среди них – движение выгоды или нужды, бегства, побуждения, впечатления, государственное движение, даже «движение дрожания» и «движение отдыха»).</w:t>
      </w:r>
      <w:proofErr w:type="gramEnd"/>
      <w:r w:rsidRPr="00C04AC2">
        <w:rPr>
          <w:rFonts w:ascii="Times New Roman" w:eastAsia="Times New Roman" w:hAnsi="Times New Roman" w:cs="Times New Roman"/>
          <w:color w:val="000000"/>
          <w:sz w:val="26"/>
          <w:szCs w:val="26"/>
          <w:lang w:eastAsia="ru-RU"/>
        </w:rPr>
        <w:t xml:space="preserve"> Главный вид движения – «движение сопротивления», благодаря которому материя неуничтожима и вечна. Как видим, по Бэкону, у Бога был разнообразный строительный материал для созидания мира.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понимал роль Бога по-другому: он устанавливает соответствие между двумя субстанциями, между душевными и телесными состояниями человека, ведь они самостоятельны, ни в коем случае не порождают друг друга и не определяют друг друга. Попечительство Бога </w:t>
      </w:r>
      <w:proofErr w:type="gramStart"/>
      <w:r w:rsidRPr="00C04AC2">
        <w:rPr>
          <w:rFonts w:ascii="Times New Roman" w:eastAsia="Times New Roman" w:hAnsi="Times New Roman" w:cs="Times New Roman"/>
          <w:color w:val="000000"/>
          <w:sz w:val="26"/>
          <w:szCs w:val="26"/>
          <w:lang w:eastAsia="ru-RU"/>
        </w:rPr>
        <w:t>имеет</w:t>
      </w:r>
      <w:proofErr w:type="gramEnd"/>
      <w:r w:rsidRPr="00C04AC2">
        <w:rPr>
          <w:rFonts w:ascii="Times New Roman" w:eastAsia="Times New Roman" w:hAnsi="Times New Roman" w:cs="Times New Roman"/>
          <w:color w:val="000000"/>
          <w:sz w:val="26"/>
          <w:szCs w:val="26"/>
          <w:lang w:eastAsia="ru-RU"/>
        </w:rPr>
        <w:t xml:space="preserve"> поэтому огромное значение, без него нормальная жизнь человека была бы невозможна. Роль Бога в судьбе мира такова, что он создал материю, дал ей движение через </w:t>
      </w:r>
      <w:proofErr w:type="spellStart"/>
      <w:r w:rsidRPr="00C04AC2">
        <w:rPr>
          <w:rFonts w:ascii="Times New Roman" w:eastAsia="Times New Roman" w:hAnsi="Times New Roman" w:cs="Times New Roman"/>
          <w:color w:val="000000"/>
          <w:sz w:val="26"/>
          <w:szCs w:val="26"/>
          <w:lang w:eastAsia="ru-RU"/>
        </w:rPr>
        <w:t>первотолчок</w:t>
      </w:r>
      <w:proofErr w:type="spellEnd"/>
      <w:r w:rsidRPr="00C04AC2">
        <w:rPr>
          <w:rFonts w:ascii="Times New Roman" w:eastAsia="Times New Roman" w:hAnsi="Times New Roman" w:cs="Times New Roman"/>
          <w:color w:val="000000"/>
          <w:sz w:val="26"/>
          <w:szCs w:val="26"/>
          <w:lang w:eastAsia="ru-RU"/>
        </w:rPr>
        <w:t xml:space="preserve">, и дальше все разворачивалось по законам механики, без детального вмешательства Бога. Кстати, у Декарта было свое доказательство бытия Бога, в котором он использовал мысль Фомы Аквинского о разных степенях совершенства и онтологическое доказательство Ансельма Кентерберийского.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Истина для Декарта – все то, что ясно и отчетливо представляется уму человека без всяких доказательств подобно математическим аксиомам. Надежна только </w:t>
      </w:r>
      <w:r w:rsidRPr="00C04AC2">
        <w:rPr>
          <w:rFonts w:ascii="Times New Roman" w:eastAsia="Times New Roman" w:hAnsi="Times New Roman" w:cs="Times New Roman"/>
          <w:b/>
          <w:color w:val="000000"/>
          <w:sz w:val="26"/>
          <w:szCs w:val="26"/>
          <w:lang w:eastAsia="ru-RU"/>
        </w:rPr>
        <w:t>дедукция</w:t>
      </w:r>
      <w:r w:rsidRPr="00C04AC2">
        <w:rPr>
          <w:rFonts w:ascii="Times New Roman" w:eastAsia="Times New Roman" w:hAnsi="Times New Roman" w:cs="Times New Roman"/>
          <w:color w:val="000000"/>
          <w:sz w:val="26"/>
          <w:szCs w:val="26"/>
          <w:lang w:eastAsia="ru-RU"/>
        </w:rPr>
        <w:t xml:space="preserve"> («выведение», движение мысли от общего к частному). Декарт  формулирует четыре правила своего метода: 1) признавать истинным только то, что представляется моему уму так ясно и отчетливо, что ни в коем случае не возбуждает во мне сомнения; 2) делить каждую проблему на столько частей, на сколько это возможно и необходимо для лучшего познания; 3) мыслить по порядку, начиная с наиболее простых предметов, и мало – помалу восходить как по </w:t>
      </w:r>
      <w:r w:rsidRPr="00C04AC2">
        <w:rPr>
          <w:rFonts w:ascii="Times New Roman" w:eastAsia="Times New Roman" w:hAnsi="Times New Roman" w:cs="Times New Roman"/>
          <w:color w:val="000000"/>
          <w:sz w:val="26"/>
          <w:szCs w:val="26"/>
          <w:lang w:eastAsia="ru-RU"/>
        </w:rPr>
        <w:lastRenderedPageBreak/>
        <w:t>ступеням до познания наиболее сложных предметов; 4) составлять полные перечни и общие обзоры, не пропуская ни одного шага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Такой сугубо теоретический путь познания необходим, считал Декарт, потому, что всем предметам присущи свойства, постигаемые разумом – это их математические элементы: </w:t>
      </w:r>
      <w:r w:rsidRPr="00C04AC2">
        <w:rPr>
          <w:rFonts w:ascii="Times New Roman" w:eastAsia="Times New Roman" w:hAnsi="Times New Roman" w:cs="Times New Roman"/>
          <w:b/>
          <w:color w:val="000000"/>
          <w:sz w:val="26"/>
          <w:szCs w:val="26"/>
          <w:lang w:eastAsia="ru-RU"/>
        </w:rPr>
        <w:t>протяженность, фигура, движение.</w:t>
      </w:r>
      <w:r w:rsidRPr="00C04AC2">
        <w:rPr>
          <w:rFonts w:ascii="Times New Roman" w:eastAsia="Times New Roman" w:hAnsi="Times New Roman" w:cs="Times New Roman"/>
          <w:color w:val="000000"/>
          <w:sz w:val="26"/>
          <w:szCs w:val="26"/>
          <w:lang w:eastAsia="ru-RU"/>
        </w:rPr>
        <w:t xml:space="preserve"> Достоверное и строгое познание возможно, был убежден Декарт, только как сведение всех качеств и элементов физического мира к элементам математического познания. Наука о мире возможна, поскольку она может быть сведена к математике. И только такая наука достоверна. Как видим, идеи Пифагора продолжали жить и вдохновлять, как впрочем, и до сих пор они это делают.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Итак, сопоставив концепции основоположников новой философии, мы приходим к выводу, что, действительно, Бэкон и Декарт, стремясь придать философии светский и научный характер, шли к этой цели разными путями. </w:t>
      </w:r>
      <w:proofErr w:type="gramStart"/>
      <w:r w:rsidRPr="00C04AC2">
        <w:rPr>
          <w:rFonts w:ascii="Times New Roman" w:eastAsia="Times New Roman" w:hAnsi="Times New Roman" w:cs="Times New Roman"/>
          <w:color w:val="000000"/>
          <w:sz w:val="26"/>
          <w:szCs w:val="26"/>
          <w:lang w:eastAsia="ru-RU"/>
        </w:rPr>
        <w:t xml:space="preserve">Перед нами снова как бы воскреснувшая из далекого античного прошлого </w:t>
      </w:r>
      <w:r w:rsidRPr="00C04AC2">
        <w:rPr>
          <w:rFonts w:ascii="Times New Roman" w:eastAsia="Times New Roman" w:hAnsi="Times New Roman" w:cs="Times New Roman"/>
          <w:b/>
          <w:color w:val="000000"/>
          <w:sz w:val="26"/>
          <w:szCs w:val="26"/>
          <w:lang w:eastAsia="ru-RU"/>
        </w:rPr>
        <w:t>антитеза сенсуализма и рационализма</w:t>
      </w:r>
      <w:r w:rsidRPr="00C04AC2">
        <w:rPr>
          <w:rFonts w:ascii="Times New Roman" w:eastAsia="Times New Roman" w:hAnsi="Times New Roman" w:cs="Times New Roman"/>
          <w:color w:val="000000"/>
          <w:sz w:val="26"/>
          <w:szCs w:val="26"/>
          <w:lang w:eastAsia="ru-RU"/>
        </w:rPr>
        <w:t>, но в более сложном и содержательном виде: сенсуализм обогащен обращением к опыту, эксперименту, факту, а рационализм опирается на достижения математики (мы помним, что Декарт был великим математиком) и механики (Декарт шел к этому, а в 1687 году вышли «Математические начала натуральной философии» И. Ньютона – основа классической</w:t>
      </w:r>
      <w:proofErr w:type="gramEnd"/>
      <w:r w:rsidRPr="00C04AC2">
        <w:rPr>
          <w:rFonts w:ascii="Times New Roman" w:eastAsia="Times New Roman" w:hAnsi="Times New Roman" w:cs="Times New Roman"/>
          <w:color w:val="000000"/>
          <w:sz w:val="26"/>
          <w:szCs w:val="26"/>
          <w:lang w:eastAsia="ru-RU"/>
        </w:rPr>
        <w:t xml:space="preserve"> механики). По сути,  дело было в размежевании эмпирических и теоретических научных исследований, прикладной и фундаментальной науки – процессе исторически необходимом и прогрессивном по принципу «чтобы </w:t>
      </w:r>
      <w:proofErr w:type="gramStart"/>
      <w:r w:rsidRPr="00C04AC2">
        <w:rPr>
          <w:rFonts w:ascii="Times New Roman" w:eastAsia="Times New Roman" w:hAnsi="Times New Roman" w:cs="Times New Roman"/>
          <w:color w:val="000000"/>
          <w:sz w:val="26"/>
          <w:szCs w:val="26"/>
          <w:lang w:eastAsia="ru-RU"/>
        </w:rPr>
        <w:t>по настоящему</w:t>
      </w:r>
      <w:proofErr w:type="gramEnd"/>
      <w:r w:rsidRPr="00C04AC2">
        <w:rPr>
          <w:rFonts w:ascii="Times New Roman" w:eastAsia="Times New Roman" w:hAnsi="Times New Roman" w:cs="Times New Roman"/>
          <w:color w:val="000000"/>
          <w:sz w:val="26"/>
          <w:szCs w:val="26"/>
          <w:lang w:eastAsia="ru-RU"/>
        </w:rPr>
        <w:t xml:space="preserve"> объединиться, надо четко размежеваться». Противоречия и полемика здесь были творческими, плодотворными; у Бэкона и Декарта было множество последователей.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Но прежде, чем пойти дальше, остановимся на проблеме, которой обычно должного значения не придается: что происходит в новой философии с духовностью?</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Во-первых, Бэкон и Декарт, будучи людьми верующими, чтили христианскую духовность, и так же поступали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их последователи. Однако, «двойственность истины» заставляла взглянуть на проблему по-новому, задуматься об отношении к духовности науки. Продолжая античные и возрожденческие традиции, мыслители-ученые раннего Нового времени наделяли науку превосходными духовными качествами: она правдива, честна, бескорыстна, бесстрашна в борьбе за истину, совестлива и устремлена к благу человека.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Во-вторых, происходит как бы раздвоение духовности: наряду с традиционной духовностью, устремленной к Богу, появляется духовность светская, нацеленная на реалии жизни человека. Начинаются поиски факторов, которые делали бы повседневные условия жизни соответствующими человеческому достоинству. Вернее будет сказать: поиски факторов, реализуя которые человек мог бы строить свою жизнь и общественную жизнь </w:t>
      </w:r>
      <w:proofErr w:type="gramStart"/>
      <w:r w:rsidRPr="00C04AC2">
        <w:rPr>
          <w:rFonts w:ascii="Times New Roman" w:eastAsia="Times New Roman" w:hAnsi="Times New Roman" w:cs="Times New Roman"/>
          <w:color w:val="000000"/>
          <w:sz w:val="26"/>
          <w:szCs w:val="26"/>
          <w:lang w:eastAsia="ru-RU"/>
        </w:rPr>
        <w:t>утверждающими</w:t>
      </w:r>
      <w:proofErr w:type="gramEnd"/>
      <w:r w:rsidRPr="00C04AC2">
        <w:rPr>
          <w:rFonts w:ascii="Times New Roman" w:eastAsia="Times New Roman" w:hAnsi="Times New Roman" w:cs="Times New Roman"/>
          <w:color w:val="000000"/>
          <w:sz w:val="26"/>
          <w:szCs w:val="26"/>
          <w:lang w:eastAsia="ru-RU"/>
        </w:rPr>
        <w:t xml:space="preserve"> человеческое достоинство. Для Бэкона это – наука, естествознание в целом, а для Декарта – этика.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Бэкон написал сочинение в жанре утопии под названием «Новая Атлантида». В нем рассказывается, как путешественники обнаружили затерянный в море остров, на котором процветало удивительное общество. В нем люди не знали голода и болезней, жили в достатке, мире и согласии. Возглавляет общество, естественно, мудрый король, а при нем для управления – Соломонов дом, прообраз </w:t>
      </w:r>
      <w:r w:rsidRPr="00C04AC2">
        <w:rPr>
          <w:rFonts w:ascii="Times New Roman" w:eastAsia="Times New Roman" w:hAnsi="Times New Roman" w:cs="Times New Roman"/>
          <w:color w:val="000000"/>
          <w:sz w:val="26"/>
          <w:szCs w:val="26"/>
          <w:lang w:eastAsia="ru-RU"/>
        </w:rPr>
        <w:lastRenderedPageBreak/>
        <w:t xml:space="preserve">академий, которые скоро появятся в Англии и Франции. На острове благодаря научным исследованиям были достигнуты продление жизни людей, способы их омоложения, изменения телосложения и черт лица, превращение одних тел в другие, создание новых видов растений и животных, владычество над воздухом, вызывание гроз и т.п. Это был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 и даже в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веке то, о чем мечтал Бэкон, казалось несбыточной фантазией и над ним подтрунивали. Сейчас же, в начале </w:t>
      </w:r>
      <w:r w:rsidRPr="00C04AC2">
        <w:rPr>
          <w:rFonts w:ascii="Times New Roman" w:eastAsia="Times New Roman" w:hAnsi="Times New Roman" w:cs="Times New Roman"/>
          <w:color w:val="000000"/>
          <w:sz w:val="26"/>
          <w:szCs w:val="26"/>
          <w:lang w:val="en-US" w:eastAsia="ru-RU"/>
        </w:rPr>
        <w:t>XXI</w:t>
      </w:r>
      <w:r w:rsidRPr="00C04AC2">
        <w:rPr>
          <w:rFonts w:ascii="Times New Roman" w:eastAsia="Times New Roman" w:hAnsi="Times New Roman" w:cs="Times New Roman"/>
          <w:color w:val="000000"/>
          <w:sz w:val="26"/>
          <w:szCs w:val="26"/>
          <w:lang w:eastAsia="ru-RU"/>
        </w:rPr>
        <w:t xml:space="preserve"> века, мы не видим в программе Бэкона ничего особенного, для нас это во многом уже пройденный этап. Но не в этом главное. Главное в том, что упования Бэкона на «научно-техническое» разрешение проблем человека и общества и даже за четыре века истории не сбылись. Да и не могли сбыться, о чем начали догадываться уже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w:t>
      </w:r>
      <w:proofErr w:type="gramStart"/>
      <w:r w:rsidRPr="00C04AC2">
        <w:rPr>
          <w:rFonts w:ascii="Times New Roman" w:eastAsia="Times New Roman" w:hAnsi="Times New Roman" w:cs="Times New Roman"/>
          <w:color w:val="000000"/>
          <w:sz w:val="26"/>
          <w:szCs w:val="26"/>
          <w:lang w:eastAsia="ru-RU"/>
        </w:rPr>
        <w:t xml:space="preserve"> Ж</w:t>
      </w:r>
      <w:proofErr w:type="gramEnd"/>
      <w:r w:rsidRPr="00C04AC2">
        <w:rPr>
          <w:rFonts w:ascii="Times New Roman" w:eastAsia="Times New Roman" w:hAnsi="Times New Roman" w:cs="Times New Roman"/>
          <w:color w:val="000000"/>
          <w:sz w:val="26"/>
          <w:szCs w:val="26"/>
          <w:lang w:eastAsia="ru-RU"/>
        </w:rPr>
        <w:t xml:space="preserve">-Ж Руссо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Кант.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Симптоматично, что Декарт, единомышленник и оппонент Бэкона, по-другому видит условия сохранения и реализации человеческого достоинства. Для него они </w:t>
      </w:r>
      <w:proofErr w:type="gramStart"/>
      <w:r w:rsidRPr="00C04AC2">
        <w:rPr>
          <w:rFonts w:ascii="Times New Roman" w:eastAsia="Times New Roman" w:hAnsi="Times New Roman" w:cs="Times New Roman"/>
          <w:color w:val="000000"/>
          <w:sz w:val="26"/>
          <w:szCs w:val="26"/>
          <w:lang w:eastAsia="ru-RU"/>
        </w:rPr>
        <w:t>зависят</w:t>
      </w:r>
      <w:proofErr w:type="gramEnd"/>
      <w:r w:rsidRPr="00C04AC2">
        <w:rPr>
          <w:rFonts w:ascii="Times New Roman" w:eastAsia="Times New Roman" w:hAnsi="Times New Roman" w:cs="Times New Roman"/>
          <w:color w:val="000000"/>
          <w:sz w:val="26"/>
          <w:szCs w:val="26"/>
          <w:lang w:eastAsia="ru-RU"/>
        </w:rPr>
        <w:t xml:space="preserve"> прежде всего от самого человека, от философии, которой он руководствуется в своей жизни. </w:t>
      </w:r>
      <w:proofErr w:type="gramStart"/>
      <w:r w:rsidRPr="00C04AC2">
        <w:rPr>
          <w:rFonts w:ascii="Times New Roman" w:eastAsia="Times New Roman" w:hAnsi="Times New Roman" w:cs="Times New Roman"/>
          <w:color w:val="000000"/>
          <w:sz w:val="26"/>
          <w:szCs w:val="26"/>
          <w:lang w:eastAsia="ru-RU"/>
        </w:rPr>
        <w:t>Философию, считал Декарт, можно уподобить дереву, корни которого – метафизика (в аристотелевском смысле как учение об общих принципах бытия мира), ствол – физика, а ветви – медицина, механика и этика.</w:t>
      </w:r>
      <w:proofErr w:type="gramEnd"/>
      <w:r w:rsidRPr="00C04AC2">
        <w:rPr>
          <w:rFonts w:ascii="Times New Roman" w:eastAsia="Times New Roman" w:hAnsi="Times New Roman" w:cs="Times New Roman"/>
          <w:color w:val="000000"/>
          <w:sz w:val="26"/>
          <w:szCs w:val="26"/>
          <w:lang w:eastAsia="ru-RU"/>
        </w:rPr>
        <w:t xml:space="preserve"> Плоды снимают с ветвей и особенно ценной, важной и полезной является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Декарт предлагает некоторые  правила морали в духе новой философии как он и понимает (причем оговаривается, что они временные, так как здание науки еще не готово). Первое правило – подчиняться законам и обычаям своей страны, чтить религию, руководствоваться умеренными мыслями, далекими от крайностей. Второе – быть решительным и твердым в действии, раз мнение принято. Третье – побеждать скорее себя, чем судьбу, менять свои суждения, а не порядок мира, довольствоваться тем, что есть.</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Выполняя эти правила, идя по этому пути, был убежден Декарт, человек добывает для себя главное благо – совершенствование ума.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Отметим чрезвычайно важное обстоятельство: и в философии Нового времени при всех существенных переменах с самого начала главным считалось ее духовно – нравственное предназначение – основная традиция философской культуры продолжалась. Новым в постановке и решение духовно – нравственных проблем было все большее внимание к внешним социальным условиям реализации человеческого достоинства. Активизируется в этом направлении правоведческая мысль: Бэкон в своей программе восстановления наук предлагал новую науку – «учение о всеобщей справедливости, или об источниках права». По его мнению, в законах должны соединяться требования «естественной справедливости» и реальной политики государства. Законы должны стать справедливыми, приобрести нравственной качество, поддерживать добродетели и карать пороки. Не может быть сомнений, намерения Бэкона и Декарта здесь совпадали.</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Возрождаются идеи естественного права. Младший современник Бэкона голландский мыслитель Гуго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(1583-1645) присоединился к предложенному еще Аристотелем делению права на </w:t>
      </w:r>
      <w:proofErr w:type="gramStart"/>
      <w:r w:rsidRPr="00C04AC2">
        <w:rPr>
          <w:rFonts w:ascii="Times New Roman" w:eastAsia="Times New Roman" w:hAnsi="Times New Roman" w:cs="Times New Roman"/>
          <w:color w:val="000000"/>
          <w:sz w:val="26"/>
          <w:szCs w:val="26"/>
          <w:lang w:eastAsia="ru-RU"/>
        </w:rPr>
        <w:t>естественное</w:t>
      </w:r>
      <w:proofErr w:type="gramEnd"/>
      <w:r w:rsidRPr="00C04AC2">
        <w:rPr>
          <w:rFonts w:ascii="Times New Roman" w:eastAsia="Times New Roman" w:hAnsi="Times New Roman" w:cs="Times New Roman"/>
          <w:color w:val="000000"/>
          <w:sz w:val="26"/>
          <w:szCs w:val="26"/>
          <w:lang w:eastAsia="ru-RU"/>
        </w:rPr>
        <w:t xml:space="preserve"> и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Естественное право, по </w:t>
      </w:r>
      <w:proofErr w:type="spellStart"/>
      <w:r w:rsidRPr="00C04AC2">
        <w:rPr>
          <w:rFonts w:ascii="Times New Roman" w:eastAsia="Times New Roman" w:hAnsi="Times New Roman" w:cs="Times New Roman"/>
          <w:color w:val="000000"/>
          <w:sz w:val="26"/>
          <w:szCs w:val="26"/>
          <w:lang w:eastAsia="ru-RU"/>
        </w:rPr>
        <w:t>Гроцию</w:t>
      </w:r>
      <w:proofErr w:type="spellEnd"/>
      <w:r w:rsidRPr="00C04AC2">
        <w:rPr>
          <w:rFonts w:ascii="Times New Roman" w:eastAsia="Times New Roman" w:hAnsi="Times New Roman" w:cs="Times New Roman"/>
          <w:color w:val="000000"/>
          <w:sz w:val="26"/>
          <w:szCs w:val="26"/>
          <w:lang w:eastAsia="ru-RU"/>
        </w:rPr>
        <w:t xml:space="preserve">, есть «предписание здравого разума», выражение разумной природы человека, его «разумной общительности» - это «право в собственном смысле слова», которое и есть справедливость.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(даже Божественное) право должно соответствовать разумной природе человека и естественному праву. «Так как естественное право, - подчеркивал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 вечно и незыблемо, то Бог, которому чужда неправда, не мог предписать чего-либо, </w:t>
      </w:r>
      <w:r w:rsidRPr="00C04AC2">
        <w:rPr>
          <w:rFonts w:ascii="Times New Roman" w:eastAsia="Times New Roman" w:hAnsi="Times New Roman" w:cs="Times New Roman"/>
          <w:color w:val="000000"/>
          <w:sz w:val="26"/>
          <w:szCs w:val="26"/>
          <w:lang w:eastAsia="ru-RU"/>
        </w:rPr>
        <w:lastRenderedPageBreak/>
        <w:t xml:space="preserve">противного этому праву». При переходе от «естественного состояния» к «гражданскому обществу» и государству в качестве исходной причины государства и государственных законов выступает естественное право (и справедливость), а польза и целесообразность – лишь как повод. По своему социальному смыслу государство, считал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появляется как соглашение большинства против меньшинства, как союз </w:t>
      </w:r>
      <w:proofErr w:type="gramStart"/>
      <w:r w:rsidRPr="00C04AC2">
        <w:rPr>
          <w:rFonts w:ascii="Times New Roman" w:eastAsia="Times New Roman" w:hAnsi="Times New Roman" w:cs="Times New Roman"/>
          <w:color w:val="000000"/>
          <w:sz w:val="26"/>
          <w:szCs w:val="26"/>
          <w:lang w:eastAsia="ru-RU"/>
        </w:rPr>
        <w:t>слабых</w:t>
      </w:r>
      <w:proofErr w:type="gramEnd"/>
      <w:r w:rsidRPr="00C04AC2">
        <w:rPr>
          <w:rFonts w:ascii="Times New Roman" w:eastAsia="Times New Roman" w:hAnsi="Times New Roman" w:cs="Times New Roman"/>
          <w:color w:val="000000"/>
          <w:sz w:val="26"/>
          <w:szCs w:val="26"/>
          <w:lang w:eastAsia="ru-RU"/>
        </w:rPr>
        <w:t xml:space="preserve"> и угнетенных против сильных и могущественных.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Тема «естественного состояния» становится постоянной в философской и правовой мысли. </w:t>
      </w:r>
      <w:proofErr w:type="gramStart"/>
      <w:r w:rsidRPr="00C04AC2">
        <w:rPr>
          <w:rFonts w:ascii="Times New Roman" w:eastAsia="Times New Roman" w:hAnsi="Times New Roman" w:cs="Times New Roman"/>
          <w:color w:val="000000"/>
          <w:sz w:val="26"/>
          <w:szCs w:val="26"/>
          <w:lang w:eastAsia="ru-RU"/>
        </w:rPr>
        <w:t>Последователь Бэкона Т.Гоббс (1588-1679) рассматривал государство, результат общественного договора, как избавление от ужасов «войны всех против всех», а другой знаменитый продолжатель дела Бэкона Д. Локк (1612-1704), напротив, считал, что государство появляется, чтобы сохранить добрые традиции естественного состояния людей, в целях надежного обеспечения естественных прав, равенства и свободы, защиты личности и свободы людей.</w:t>
      </w:r>
      <w:proofErr w:type="gramEnd"/>
      <w:r w:rsidRPr="00C04AC2">
        <w:rPr>
          <w:rFonts w:ascii="Times New Roman" w:eastAsia="Times New Roman" w:hAnsi="Times New Roman" w:cs="Times New Roman"/>
          <w:color w:val="000000"/>
          <w:sz w:val="26"/>
          <w:szCs w:val="26"/>
          <w:lang w:eastAsia="ru-RU"/>
        </w:rPr>
        <w:t xml:space="preserve">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w:t>
      </w:r>
      <w:proofErr w:type="gramStart"/>
      <w:r w:rsidRPr="00C04AC2">
        <w:rPr>
          <w:rFonts w:ascii="Times New Roman" w:eastAsia="Times New Roman" w:hAnsi="Times New Roman" w:cs="Times New Roman"/>
          <w:color w:val="000000"/>
          <w:sz w:val="26"/>
          <w:szCs w:val="26"/>
          <w:lang w:eastAsia="ru-RU"/>
        </w:rPr>
        <w:t xml:space="preserve"> Ж</w:t>
      </w:r>
      <w:proofErr w:type="gramEnd"/>
      <w:r w:rsidRPr="00C04AC2">
        <w:rPr>
          <w:rFonts w:ascii="Times New Roman" w:eastAsia="Times New Roman" w:hAnsi="Times New Roman" w:cs="Times New Roman"/>
          <w:color w:val="000000"/>
          <w:sz w:val="26"/>
          <w:szCs w:val="26"/>
          <w:lang w:eastAsia="ru-RU"/>
        </w:rPr>
        <w:t xml:space="preserve">-Ж. Руссо (1712-1778) представил естественное состояние в развитии: до появления частной собственности все свободны и равны, а с появлением частной собственности возникает социальное неравенство, начинается борьба между бедными и богатыми, общество приходит в состояние самой страшной войны. Государство дополняет картину политическим неравенством и в итоге – деспотизмом. Идея естественного права служит Руссо доказательством </w:t>
      </w:r>
      <w:proofErr w:type="spellStart"/>
      <w:r w:rsidRPr="00C04AC2">
        <w:rPr>
          <w:rFonts w:ascii="Times New Roman" w:eastAsia="Times New Roman" w:hAnsi="Times New Roman" w:cs="Times New Roman"/>
          <w:color w:val="000000"/>
          <w:sz w:val="26"/>
          <w:szCs w:val="26"/>
          <w:lang w:eastAsia="ru-RU"/>
        </w:rPr>
        <w:t>нелигитимности</w:t>
      </w:r>
      <w:proofErr w:type="spellEnd"/>
      <w:r w:rsidRPr="00C04AC2">
        <w:rPr>
          <w:rFonts w:ascii="Times New Roman" w:eastAsia="Times New Roman" w:hAnsi="Times New Roman" w:cs="Times New Roman"/>
          <w:color w:val="000000"/>
          <w:sz w:val="26"/>
          <w:szCs w:val="26"/>
          <w:lang w:eastAsia="ru-RU"/>
        </w:rPr>
        <w:t xml:space="preserve"> феодализма. Он рисует картину восстановления справедливости, свободы и равенства в «Политическом организме», новой ассоциации людей.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 реальной истории Европы после победы французской революции формируется в течение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века континентальная система права, в основу которой было положено возрожденное и модифицированное римское право, юридически оформившее теперь новое буржуазное общество. И до сих пор проблема естественного права (по существу – проблема духовно-нравственного содержания права), органично присущая римскому праву, относимся к числу самых важных и актуальных правовых проблем.</w:t>
      </w:r>
    </w:p>
    <w:p w:rsidR="00A659FD" w:rsidRDefault="00A659FD" w:rsidP="00383DED">
      <w:pPr>
        <w:spacing w:after="0" w:line="240" w:lineRule="auto"/>
        <w:rPr>
          <w:rFonts w:ascii="Times New Roman" w:eastAsia="Times New Roman" w:hAnsi="Times New Roman" w:cs="Times New Roman"/>
          <w:b/>
          <w:sz w:val="28"/>
          <w:szCs w:val="28"/>
          <w:lang w:eastAsia="ru-RU"/>
        </w:rPr>
      </w:pPr>
    </w:p>
    <w:p w:rsidR="00A659FD" w:rsidRPr="00571A40" w:rsidRDefault="00A659FD" w:rsidP="00571A40">
      <w:pPr>
        <w:spacing w:after="0" w:line="240" w:lineRule="auto"/>
        <w:jc w:val="center"/>
        <w:rPr>
          <w:rFonts w:ascii="Times New Roman" w:eastAsia="Times New Roman" w:hAnsi="Times New Roman" w:cs="Times New Roman"/>
          <w:b/>
          <w:sz w:val="28"/>
          <w:szCs w:val="28"/>
          <w:lang w:eastAsia="ru-RU"/>
        </w:rPr>
      </w:pPr>
    </w:p>
    <w:p w:rsidR="00435E48" w:rsidRPr="00435E48" w:rsidRDefault="00435E48" w:rsidP="00435E48">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35E48">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435E48">
        <w:rPr>
          <w:rFonts w:ascii="Times New Roman" w:eastAsia="Times New Roman" w:hAnsi="Times New Roman" w:cs="Times New Roman"/>
          <w:sz w:val="28"/>
          <w:szCs w:val="28"/>
          <w:lang w:val="en-US" w:eastAsia="ru-RU"/>
        </w:rPr>
        <w:t>STELLUS</w:t>
      </w:r>
      <w:r w:rsidRPr="00435E48">
        <w:rPr>
          <w:rFonts w:ascii="Times New Roman" w:eastAsia="Times New Roman" w:hAnsi="Times New Roman" w:cs="Times New Roman"/>
          <w:sz w:val="28"/>
          <w:szCs w:val="28"/>
          <w:lang w:eastAsia="ru-RU"/>
        </w:rPr>
        <w:t>».</w:t>
      </w:r>
    </w:p>
    <w:p w:rsidR="000F0DB9" w:rsidRDefault="000F0DB9" w:rsidP="00571A40">
      <w:pPr>
        <w:spacing w:after="0" w:line="240" w:lineRule="auto"/>
        <w:jc w:val="center"/>
        <w:rPr>
          <w:rFonts w:ascii="Times New Roman" w:eastAsia="Times New Roman" w:hAnsi="Times New Roman" w:cs="Times New Roman"/>
          <w:b/>
          <w:bCs/>
          <w:iCs/>
          <w:sz w:val="28"/>
          <w:szCs w:val="28"/>
          <w:lang w:eastAsia="ru-RU"/>
        </w:rPr>
      </w:pPr>
    </w:p>
    <w:p w:rsidR="000F0DB9" w:rsidRDefault="000F0DB9"/>
    <w:p w:rsidR="000F0DB9" w:rsidRDefault="000F0DB9"/>
    <w:sectPr w:rsidR="000F0DB9" w:rsidSect="00D6423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26" w:rsidRDefault="00323C26" w:rsidP="00D64237">
      <w:pPr>
        <w:spacing w:after="0" w:line="240" w:lineRule="auto"/>
      </w:pPr>
      <w:r>
        <w:separator/>
      </w:r>
    </w:p>
  </w:endnote>
  <w:endnote w:type="continuationSeparator" w:id="0">
    <w:p w:rsidR="00323C26" w:rsidRDefault="00323C26" w:rsidP="00D6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26" w:rsidRDefault="00323C26" w:rsidP="00D64237">
      <w:pPr>
        <w:spacing w:after="0" w:line="240" w:lineRule="auto"/>
      </w:pPr>
      <w:r>
        <w:separator/>
      </w:r>
    </w:p>
  </w:footnote>
  <w:footnote w:type="continuationSeparator" w:id="0">
    <w:p w:rsidR="00323C26" w:rsidRDefault="00323C26" w:rsidP="00D6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73688"/>
      <w:docPartObj>
        <w:docPartGallery w:val="Page Numbers (Top of Page)"/>
        <w:docPartUnique/>
      </w:docPartObj>
    </w:sdtPr>
    <w:sdtEndPr/>
    <w:sdtContent>
      <w:p w:rsidR="00D64237" w:rsidRDefault="00557EBF">
        <w:pPr>
          <w:pStyle w:val="a5"/>
          <w:jc w:val="center"/>
        </w:pPr>
        <w:r>
          <w:fldChar w:fldCharType="begin"/>
        </w:r>
        <w:r w:rsidR="00D64237">
          <w:instrText>PAGE   \* MERGEFORMAT</w:instrText>
        </w:r>
        <w:r>
          <w:fldChar w:fldCharType="separate"/>
        </w:r>
        <w:r w:rsidR="0098657C">
          <w:rPr>
            <w:noProof/>
          </w:rPr>
          <w:t>2</w:t>
        </w:r>
        <w:r>
          <w:fldChar w:fldCharType="end"/>
        </w:r>
      </w:p>
    </w:sdtContent>
  </w:sdt>
  <w:p w:rsidR="00D64237" w:rsidRDefault="00D642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427E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2332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B52BA"/>
    <w:multiLevelType w:val="hybridMultilevel"/>
    <w:tmpl w:val="AAC27626"/>
    <w:lvl w:ilvl="0" w:tplc="2EDAD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B647D"/>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57582"/>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F0DB9"/>
    <w:rsid w:val="00212A74"/>
    <w:rsid w:val="00323C26"/>
    <w:rsid w:val="00335EE8"/>
    <w:rsid w:val="00383DED"/>
    <w:rsid w:val="003C0936"/>
    <w:rsid w:val="00426E02"/>
    <w:rsid w:val="00435E48"/>
    <w:rsid w:val="00557EBF"/>
    <w:rsid w:val="00571A40"/>
    <w:rsid w:val="00655ACA"/>
    <w:rsid w:val="006F6588"/>
    <w:rsid w:val="00851207"/>
    <w:rsid w:val="0098657C"/>
    <w:rsid w:val="00A22502"/>
    <w:rsid w:val="00A33F88"/>
    <w:rsid w:val="00A659FD"/>
    <w:rsid w:val="00AF2E37"/>
    <w:rsid w:val="00B12D70"/>
    <w:rsid w:val="00BD3971"/>
    <w:rsid w:val="00BF54CA"/>
    <w:rsid w:val="00C04AC2"/>
    <w:rsid w:val="00D362BF"/>
    <w:rsid w:val="00D64237"/>
    <w:rsid w:val="00E409B7"/>
    <w:rsid w:val="00E575D2"/>
    <w:rsid w:val="00E87F0F"/>
    <w:rsid w:val="00ED6579"/>
    <w:rsid w:val="00F2677D"/>
    <w:rsid w:val="00F607E9"/>
    <w:rsid w:val="00F718E1"/>
    <w:rsid w:val="00FA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B9"/>
    <w:pPr>
      <w:ind w:left="720"/>
      <w:contextualSpacing/>
    </w:pPr>
  </w:style>
  <w:style w:type="table" w:styleId="a4">
    <w:name w:val="Table Grid"/>
    <w:basedOn w:val="a1"/>
    <w:uiPriority w:val="59"/>
    <w:rsid w:val="00BD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642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4237"/>
  </w:style>
  <w:style w:type="paragraph" w:styleId="a7">
    <w:name w:val="footer"/>
    <w:basedOn w:val="a"/>
    <w:link w:val="a8"/>
    <w:uiPriority w:val="99"/>
    <w:unhideWhenUsed/>
    <w:rsid w:val="00D64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4237"/>
  </w:style>
  <w:style w:type="paragraph" w:styleId="a9">
    <w:name w:val="Balloon Text"/>
    <w:basedOn w:val="a"/>
    <w:link w:val="aa"/>
    <w:uiPriority w:val="99"/>
    <w:semiHidden/>
    <w:unhideWhenUsed/>
    <w:rsid w:val="009865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6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4816">
      <w:bodyDiv w:val="1"/>
      <w:marLeft w:val="0"/>
      <w:marRight w:val="0"/>
      <w:marTop w:val="0"/>
      <w:marBottom w:val="0"/>
      <w:divBdr>
        <w:top w:val="none" w:sz="0" w:space="0" w:color="auto"/>
        <w:left w:val="none" w:sz="0" w:space="0" w:color="auto"/>
        <w:bottom w:val="none" w:sz="0" w:space="0" w:color="auto"/>
        <w:right w:val="none" w:sz="0" w:space="0" w:color="auto"/>
      </w:divBdr>
    </w:div>
    <w:div w:id="1365640058">
      <w:bodyDiv w:val="1"/>
      <w:marLeft w:val="0"/>
      <w:marRight w:val="0"/>
      <w:marTop w:val="0"/>
      <w:marBottom w:val="0"/>
      <w:divBdr>
        <w:top w:val="none" w:sz="0" w:space="0" w:color="auto"/>
        <w:left w:val="none" w:sz="0" w:space="0" w:color="auto"/>
        <w:bottom w:val="none" w:sz="0" w:space="0" w:color="auto"/>
        <w:right w:val="none" w:sz="0" w:space="0" w:color="auto"/>
      </w:divBdr>
    </w:div>
    <w:div w:id="14184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13134</Words>
  <Characters>74865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21</cp:revision>
  <cp:lastPrinted>2020-03-25T07:36:00Z</cp:lastPrinted>
  <dcterms:created xsi:type="dcterms:W3CDTF">2020-03-23T18:13:00Z</dcterms:created>
  <dcterms:modified xsi:type="dcterms:W3CDTF">2020-03-25T13:28:00Z</dcterms:modified>
</cp:coreProperties>
</file>