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45" w:rsidRPr="004E78AF" w:rsidRDefault="00D5435E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-484712</wp:posOffset>
            </wp:positionH>
            <wp:positionV relativeFrom="paragraph">
              <wp:posOffset>2924</wp:posOffset>
            </wp:positionV>
            <wp:extent cx="6428948" cy="929285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с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570" cy="929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F42C40" w:rsidRPr="00E306BC" w:rsidRDefault="005E4845" w:rsidP="00F42C4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  <w:r w:rsidR="00F42C40" w:rsidRPr="00E306BC">
        <w:rPr>
          <w:rFonts w:ascii="Times New Roman" w:hAnsi="Times New Roman"/>
          <w:sz w:val="28"/>
          <w:szCs w:val="28"/>
        </w:rPr>
        <w:t>дисциплины «</w:t>
      </w:r>
      <w:r w:rsidR="00F42C40" w:rsidRPr="00E306BC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секретности» </w:t>
      </w:r>
    </w:p>
    <w:p w:rsidR="00F42C40" w:rsidRPr="00E306BC" w:rsidRDefault="00F42C40" w:rsidP="00F42C40">
      <w:pPr>
        <w:pStyle w:val="a4"/>
        <w:jc w:val="center"/>
        <w:rPr>
          <w:sz w:val="28"/>
          <w:szCs w:val="28"/>
        </w:rPr>
      </w:pPr>
      <w:r w:rsidRPr="00E306BC">
        <w:rPr>
          <w:rFonts w:ascii="Times New Roman" w:hAnsi="Times New Roman"/>
          <w:bCs/>
          <w:sz w:val="28"/>
          <w:szCs w:val="28"/>
        </w:rPr>
        <w:t xml:space="preserve">по специальности  </w:t>
      </w:r>
      <w:r w:rsidRPr="00E306BC">
        <w:rPr>
          <w:rFonts w:ascii="Times New Roman" w:hAnsi="Times New Roman"/>
          <w:bCs/>
          <w:i/>
          <w:sz w:val="28"/>
          <w:szCs w:val="28"/>
        </w:rPr>
        <w:t>40.02.02 - Правоохранительная деятельность, профиль подготовки – административно-правовой</w:t>
      </w:r>
    </w:p>
    <w:p w:rsidR="005E4845" w:rsidRPr="00D13300" w:rsidRDefault="005E4845" w:rsidP="00F42C40">
      <w:pPr>
        <w:pStyle w:val="a4"/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411DB6" w:rsidRDefault="005E4845" w:rsidP="005E4845">
      <w:pPr>
        <w:jc w:val="center"/>
        <w:rPr>
          <w:b/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firstLine="567"/>
        <w:jc w:val="both"/>
        <w:rPr>
          <w:b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411DB6" w:rsidRPr="00411DB6" w:rsidRDefault="00411DB6" w:rsidP="00411DB6">
      <w:pPr>
        <w:ind w:firstLine="567"/>
        <w:jc w:val="both"/>
        <w:rPr>
          <w:szCs w:val="28"/>
        </w:rPr>
      </w:pPr>
      <w:r w:rsidRPr="00411DB6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11DB6">
        <w:rPr>
          <w:color w:val="000000"/>
          <w:szCs w:val="28"/>
        </w:rPr>
        <w:t>ограничены</w:t>
      </w:r>
      <w:proofErr w:type="gramEnd"/>
      <w:r w:rsidRPr="00411DB6">
        <w:rPr>
          <w:color w:val="000000"/>
          <w:szCs w:val="28"/>
        </w:rPr>
        <w:t>.</w:t>
      </w:r>
    </w:p>
    <w:p w:rsidR="00411DB6" w:rsidRPr="00DE20A4" w:rsidRDefault="00411DB6" w:rsidP="005E4845">
      <w:pPr>
        <w:ind w:firstLine="567"/>
        <w:jc w:val="both"/>
        <w:rPr>
          <w:b/>
          <w:strike/>
        </w:rPr>
      </w:pPr>
    </w:p>
    <w:p w:rsidR="005E4845" w:rsidRDefault="00411DB6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411DB6">
      <w:pPr>
        <w:tabs>
          <w:tab w:val="left" w:pos="0"/>
        </w:tabs>
        <w:ind w:left="-426" w:right="-284" w:hanging="141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411DB6" w:rsidRDefault="00411DB6" w:rsidP="005E4845">
      <w:pPr>
        <w:jc w:val="both"/>
        <w:rPr>
          <w:sz w:val="27"/>
          <w:szCs w:val="27"/>
        </w:rPr>
      </w:pPr>
    </w:p>
    <w:p w:rsidR="005E4845" w:rsidRPr="00411DB6" w:rsidRDefault="005E4845" w:rsidP="005E4845">
      <w:pPr>
        <w:jc w:val="center"/>
        <w:rPr>
          <w:szCs w:val="28"/>
        </w:rPr>
      </w:pPr>
      <w:r w:rsidRPr="00411DB6">
        <w:rPr>
          <w:szCs w:val="28"/>
        </w:rPr>
        <w:t>Нижний Новгород – 2020</w:t>
      </w:r>
    </w:p>
    <w:p w:rsidR="00F42C40" w:rsidRDefault="00F42C40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DE32E5" w:rsidRDefault="00F87CD3" w:rsidP="007B0B7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B0B7E">
        <w:rPr>
          <w:rFonts w:ascii="Times New Roman" w:hAnsi="Times New Roman"/>
          <w:b/>
          <w:sz w:val="28"/>
          <w:szCs w:val="28"/>
        </w:rPr>
        <w:t>1.</w:t>
      </w:r>
      <w:r w:rsidRPr="00DE32E5">
        <w:rPr>
          <w:rFonts w:ascii="Times New Roman" w:hAnsi="Times New Roman"/>
          <w:sz w:val="28"/>
          <w:szCs w:val="28"/>
        </w:rPr>
        <w:t xml:space="preserve">  </w:t>
      </w:r>
      <w:r w:rsidRPr="00DE32E5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5E4845" w:rsidRPr="00DE32E5" w:rsidRDefault="00F87CD3" w:rsidP="007B0B7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  <w:r w:rsidRPr="00DE32E5">
        <w:rPr>
          <w:b/>
          <w:spacing w:val="-1"/>
          <w:kern w:val="28"/>
          <w:szCs w:val="28"/>
        </w:rPr>
        <w:t>1</w:t>
      </w:r>
      <w:r w:rsidR="005E4845" w:rsidRPr="00DE32E5">
        <w:rPr>
          <w:b/>
          <w:spacing w:val="-1"/>
          <w:kern w:val="28"/>
          <w:szCs w:val="28"/>
        </w:rPr>
        <w:t>.</w:t>
      </w:r>
      <w:r w:rsidRPr="00DE32E5">
        <w:rPr>
          <w:b/>
          <w:spacing w:val="-1"/>
          <w:kern w:val="28"/>
          <w:szCs w:val="28"/>
        </w:rPr>
        <w:t>1</w:t>
      </w:r>
      <w:r w:rsidR="005E4845" w:rsidRPr="00DE32E5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DE32E5" w:rsidRDefault="007B0B7E" w:rsidP="007B0B7E">
      <w:pPr>
        <w:widowControl w:val="0"/>
        <w:ind w:firstLine="709"/>
        <w:jc w:val="both"/>
        <w:rPr>
          <w:kern w:val="28"/>
          <w:szCs w:val="28"/>
        </w:rPr>
      </w:pPr>
      <w:r w:rsidRPr="007B0B7E">
        <w:rPr>
          <w:kern w:val="28"/>
          <w:szCs w:val="28"/>
        </w:rPr>
        <w:t>В</w:t>
      </w:r>
      <w:r w:rsidR="005E4845" w:rsidRPr="00DE32E5">
        <w:rPr>
          <w:kern w:val="28"/>
          <w:szCs w:val="28"/>
        </w:rPr>
        <w:t>ремя, отведенное на занятие -</w:t>
      </w:r>
      <w:r w:rsidR="00F87CD3" w:rsidRPr="00DE32E5">
        <w:rPr>
          <w:kern w:val="28"/>
          <w:szCs w:val="28"/>
        </w:rPr>
        <w:t xml:space="preserve"> 2</w:t>
      </w:r>
      <w:r w:rsidR="005E4845" w:rsidRPr="00DE32E5">
        <w:rPr>
          <w:kern w:val="28"/>
          <w:szCs w:val="28"/>
        </w:rPr>
        <w:t xml:space="preserve"> ч.</w:t>
      </w:r>
    </w:p>
    <w:p w:rsidR="005E4845" w:rsidRPr="00DE32E5" w:rsidRDefault="005E4845" w:rsidP="007B0B7E">
      <w:pPr>
        <w:widowControl w:val="0"/>
        <w:ind w:firstLine="709"/>
        <w:jc w:val="both"/>
        <w:rPr>
          <w:b/>
          <w:kern w:val="28"/>
          <w:szCs w:val="28"/>
        </w:rPr>
      </w:pPr>
    </w:p>
    <w:p w:rsidR="005E4845" w:rsidRPr="00DE32E5" w:rsidRDefault="00F87CD3" w:rsidP="007B0B7E">
      <w:pPr>
        <w:widowControl w:val="0"/>
        <w:ind w:firstLine="709"/>
        <w:jc w:val="both"/>
        <w:rPr>
          <w:kern w:val="28"/>
          <w:szCs w:val="28"/>
        </w:rPr>
      </w:pPr>
      <w:r w:rsidRPr="00DE32E5">
        <w:rPr>
          <w:b/>
          <w:kern w:val="28"/>
          <w:szCs w:val="28"/>
        </w:rPr>
        <w:t>1</w:t>
      </w:r>
      <w:r w:rsidR="005E4845" w:rsidRPr="00DE32E5">
        <w:rPr>
          <w:b/>
          <w:kern w:val="28"/>
          <w:szCs w:val="28"/>
        </w:rPr>
        <w:t xml:space="preserve">.2 Цель </w:t>
      </w:r>
      <w:r w:rsidR="005E4845" w:rsidRPr="00DE32E5">
        <w:rPr>
          <w:kern w:val="28"/>
          <w:szCs w:val="28"/>
        </w:rPr>
        <w:t xml:space="preserve">- проверить, углубить, закрепить теоретические знания обучающихся </w:t>
      </w:r>
      <w:r w:rsidR="00990ABD" w:rsidRPr="00DE32E5">
        <w:rPr>
          <w:kern w:val="28"/>
          <w:szCs w:val="28"/>
        </w:rPr>
        <w:t>об основных видах</w:t>
      </w:r>
      <w:r w:rsidR="00990ABD" w:rsidRPr="00DE32E5">
        <w:rPr>
          <w:b/>
          <w:spacing w:val="-1"/>
          <w:kern w:val="28"/>
          <w:szCs w:val="28"/>
        </w:rPr>
        <w:t xml:space="preserve"> </w:t>
      </w:r>
      <w:r w:rsidR="00990ABD" w:rsidRPr="00DE32E5">
        <w:rPr>
          <w:spacing w:val="-1"/>
          <w:kern w:val="28"/>
          <w:szCs w:val="28"/>
        </w:rPr>
        <w:t>документов, используемых в деятельности органов внутренних дел</w:t>
      </w:r>
      <w:r w:rsidR="005E4845" w:rsidRPr="00DE32E5">
        <w:rPr>
          <w:kern w:val="28"/>
          <w:szCs w:val="28"/>
        </w:rPr>
        <w:t>.</w:t>
      </w:r>
    </w:p>
    <w:p w:rsidR="005E4845" w:rsidRPr="00DE32E5" w:rsidRDefault="005E4845" w:rsidP="007B0B7E">
      <w:pPr>
        <w:widowControl w:val="0"/>
        <w:ind w:firstLine="709"/>
        <w:jc w:val="both"/>
        <w:rPr>
          <w:kern w:val="28"/>
          <w:szCs w:val="28"/>
        </w:rPr>
      </w:pPr>
      <w:r w:rsidRPr="00DE32E5">
        <w:rPr>
          <w:kern w:val="28"/>
          <w:szCs w:val="28"/>
        </w:rPr>
        <w:t xml:space="preserve">В ходе достижения цели занятия решаются следующие </w:t>
      </w:r>
      <w:r w:rsidRPr="00DE32E5">
        <w:rPr>
          <w:b/>
          <w:kern w:val="28"/>
          <w:szCs w:val="28"/>
        </w:rPr>
        <w:t>задачи:</w:t>
      </w:r>
    </w:p>
    <w:p w:rsidR="00DE32E5" w:rsidRPr="00DE32E5" w:rsidRDefault="00DE32E5" w:rsidP="007B0B7E">
      <w:pPr>
        <w:pStyle w:val="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 w:rsidRPr="00DE32E5">
        <w:rPr>
          <w:color w:val="000000"/>
          <w:szCs w:val="28"/>
        </w:rPr>
        <w:t>системно усвоить основные требования по составлению и оформлению документов;</w:t>
      </w:r>
    </w:p>
    <w:p w:rsidR="00DE32E5" w:rsidRPr="00DE32E5" w:rsidRDefault="00DE32E5" w:rsidP="007B0B7E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DE32E5">
        <w:rPr>
          <w:color w:val="000000"/>
          <w:spacing w:val="2"/>
          <w:szCs w:val="28"/>
        </w:rPr>
        <w:t xml:space="preserve">сформировать умения </w:t>
      </w:r>
      <w:r w:rsidRPr="00DE32E5">
        <w:rPr>
          <w:szCs w:val="28"/>
        </w:rPr>
        <w:t>правильного, юридически грамотного оформления и составления документов, используемых в деятельности органов внутренних дел, согласно требованиям нормативных правовых актов;</w:t>
      </w:r>
    </w:p>
    <w:p w:rsidR="00DE32E5" w:rsidRPr="00DE32E5" w:rsidRDefault="00DE32E5" w:rsidP="007B0B7E">
      <w:pPr>
        <w:pStyle w:val="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szCs w:val="28"/>
        </w:rPr>
      </w:pPr>
      <w:r w:rsidRPr="00DE32E5">
        <w:rPr>
          <w:szCs w:val="28"/>
        </w:rPr>
        <w:t>закрепить теоретические знания слушателей по использованию реквизитов в документах.</w:t>
      </w:r>
    </w:p>
    <w:p w:rsidR="005E4845" w:rsidRPr="00DE32E5" w:rsidRDefault="005E4845" w:rsidP="007B0B7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</w:p>
    <w:p w:rsidR="00F87CD3" w:rsidRPr="00DE32E5" w:rsidRDefault="00DE32E5" w:rsidP="007B0B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32E5">
        <w:rPr>
          <w:rFonts w:ascii="Times New Roman" w:hAnsi="Times New Roman"/>
          <w:b/>
          <w:sz w:val="28"/>
          <w:szCs w:val="28"/>
        </w:rPr>
        <w:t>1.3. Учебные вопросы.</w:t>
      </w:r>
    </w:p>
    <w:p w:rsidR="00DE32E5" w:rsidRPr="00551FC2" w:rsidRDefault="00DE32E5" w:rsidP="007B0B7E">
      <w:pPr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551FC2">
        <w:rPr>
          <w:color w:val="000000"/>
        </w:rPr>
        <w:t>Документирование: понятие, назначение и основные виды документов, используемых в деятельности ОВД.</w:t>
      </w:r>
    </w:p>
    <w:p w:rsidR="00DE32E5" w:rsidRPr="00551FC2" w:rsidRDefault="00DE32E5" w:rsidP="007B0B7E">
      <w:pPr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551FC2">
        <w:rPr>
          <w:color w:val="000000"/>
        </w:rPr>
        <w:t>Основные требования, предъявляемые к составлению и оформлению документов.</w:t>
      </w:r>
    </w:p>
    <w:p w:rsidR="00DE32E5" w:rsidRDefault="00DE32E5" w:rsidP="007B0B7E">
      <w:pPr>
        <w:numPr>
          <w:ilvl w:val="0"/>
          <w:numId w:val="8"/>
        </w:numPr>
        <w:ind w:left="0" w:firstLine="709"/>
        <w:jc w:val="both"/>
        <w:rPr>
          <w:color w:val="000000"/>
        </w:rPr>
      </w:pPr>
      <w:r w:rsidRPr="00551FC2">
        <w:rPr>
          <w:color w:val="000000"/>
        </w:rPr>
        <w:t>Содержание и правила оформления реквизитов документов.</w:t>
      </w:r>
    </w:p>
    <w:p w:rsidR="005E4845" w:rsidRPr="004C2006" w:rsidRDefault="005E4845" w:rsidP="007B0B7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6"/>
          <w:szCs w:val="26"/>
        </w:rPr>
      </w:pPr>
    </w:p>
    <w:p w:rsidR="005E4845" w:rsidRPr="004C2006" w:rsidRDefault="00FC1003" w:rsidP="007B0B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DE32E5" w:rsidRDefault="005E4845" w:rsidP="007B0B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32E5">
        <w:rPr>
          <w:rFonts w:ascii="Times New Roman" w:hAnsi="Times New Roman"/>
          <w:i/>
          <w:sz w:val="28"/>
          <w:szCs w:val="28"/>
        </w:rPr>
        <w:t>Нормативно-правовые акты</w:t>
      </w:r>
    </w:p>
    <w:p w:rsidR="005E4845" w:rsidRPr="00DE32E5" w:rsidRDefault="005E4845" w:rsidP="007B0B7E">
      <w:pPr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2E5">
        <w:rPr>
          <w:szCs w:val="28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DE32E5">
        <w:rPr>
          <w:szCs w:val="28"/>
        </w:rPr>
        <w:t>Росстандарта</w:t>
      </w:r>
      <w:proofErr w:type="spellEnd"/>
      <w:r w:rsidRPr="00DE32E5">
        <w:rPr>
          <w:szCs w:val="28"/>
        </w:rPr>
        <w:t xml:space="preserve"> от 08.12.2016 № 2004-ст). </w:t>
      </w:r>
    </w:p>
    <w:p w:rsidR="005E4845" w:rsidRPr="00DE32E5" w:rsidRDefault="005E4845" w:rsidP="007B0B7E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2E5">
        <w:rPr>
          <w:szCs w:val="28"/>
        </w:rPr>
        <w:t xml:space="preserve">Постановление Правительства РФ от 15.06.2009 № 477 «Об утверждении Правил делопроизводства в федеральных органах исполнительной власти». </w:t>
      </w:r>
    </w:p>
    <w:p w:rsidR="005E4845" w:rsidRPr="00DE32E5" w:rsidRDefault="005E4845" w:rsidP="007B0B7E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2E5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DE32E5" w:rsidRDefault="005E4845" w:rsidP="007B0B7E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DE32E5">
        <w:rPr>
          <w:rFonts w:eastAsia="Calibri"/>
          <w:i/>
          <w:szCs w:val="28"/>
        </w:rPr>
        <w:t>Перечень учебной литературы.</w:t>
      </w:r>
    </w:p>
    <w:p w:rsidR="005E4845" w:rsidRPr="00DE32E5" w:rsidRDefault="005E4845" w:rsidP="007B0B7E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2E5">
        <w:rPr>
          <w:szCs w:val="28"/>
        </w:rPr>
        <w:t xml:space="preserve">Основы делопроизводства в органах внутренних дел: Курс лекций / </w:t>
      </w:r>
      <w:r w:rsidRPr="00DE32E5">
        <w:rPr>
          <w:szCs w:val="28"/>
        </w:rPr>
        <w:lastRenderedPageBreak/>
        <w:t>Казаков В.В., Вершинина Е.С., Маринин С.А., Горюнов В.Ю. – Н. Новгород: Нижегородская академия МВД России, 2017. – 136 с.</w:t>
      </w:r>
    </w:p>
    <w:p w:rsidR="005E4845" w:rsidRPr="00DE32E5" w:rsidRDefault="005E4845" w:rsidP="007B0B7E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2E5">
        <w:rPr>
          <w:szCs w:val="28"/>
        </w:rPr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Default="00FC1003" w:rsidP="007B0B7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7B0B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E6312" w:rsidRPr="00072D8F" w:rsidRDefault="00EE6312" w:rsidP="007B0B7E">
      <w:pPr>
        <w:ind w:firstLine="709"/>
        <w:jc w:val="both"/>
        <w:rPr>
          <w:b/>
        </w:rPr>
      </w:pPr>
      <w:r w:rsidRPr="006844A6">
        <w:rPr>
          <w:b/>
        </w:rPr>
        <w:t xml:space="preserve">Вопрос №1 </w:t>
      </w:r>
      <w:r w:rsidRPr="00072D8F">
        <w:rPr>
          <w:b/>
        </w:rPr>
        <w:t>Документирование: понятие, назначение и основные виды документов, используемых в деятельности ОВД.</w:t>
      </w:r>
    </w:p>
    <w:p w:rsidR="00EE6312" w:rsidRDefault="00EE6312" w:rsidP="007B0B7E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EE6312" w:rsidRDefault="00EE6312" w:rsidP="007B0B7E">
      <w:pPr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pacing w:val="-6"/>
        </w:rPr>
      </w:pPr>
      <w:r>
        <w:rPr>
          <w:spacing w:val="-6"/>
        </w:rPr>
        <w:t>понятие документа,</w:t>
      </w:r>
    </w:p>
    <w:p w:rsidR="00EE6312" w:rsidRDefault="00EE6312" w:rsidP="007B0B7E">
      <w:pPr>
        <w:keepNext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4B5553">
        <w:rPr>
          <w:szCs w:val="28"/>
        </w:rPr>
        <w:t>классификаци</w:t>
      </w:r>
      <w:r>
        <w:rPr>
          <w:szCs w:val="28"/>
        </w:rPr>
        <w:t>я</w:t>
      </w:r>
      <w:r w:rsidRPr="004B5553">
        <w:rPr>
          <w:szCs w:val="28"/>
        </w:rPr>
        <w:t xml:space="preserve"> документов по </w:t>
      </w:r>
      <w:r w:rsidRPr="004B5553">
        <w:t>направлениям деятельности ОВД</w:t>
      </w:r>
      <w:r>
        <w:t>,</w:t>
      </w:r>
    </w:p>
    <w:p w:rsidR="00EE6312" w:rsidRDefault="00EE6312" w:rsidP="007B0B7E">
      <w:pPr>
        <w:keepNext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 xml:space="preserve">виды </w:t>
      </w:r>
      <w:r w:rsidRPr="004B5553">
        <w:t>управленчески</w:t>
      </w:r>
      <w:r>
        <w:t>х</w:t>
      </w:r>
      <w:r w:rsidRPr="004B5553">
        <w:t xml:space="preserve"> документ</w:t>
      </w:r>
      <w:r>
        <w:t>ов,</w:t>
      </w:r>
    </w:p>
    <w:p w:rsidR="00EE6312" w:rsidRDefault="00EE6312" w:rsidP="007B0B7E">
      <w:pPr>
        <w:keepNext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понятие и содержание информационно-справочных документов.</w:t>
      </w:r>
    </w:p>
    <w:p w:rsidR="00EE6312" w:rsidRPr="004B5553" w:rsidRDefault="00EE6312" w:rsidP="007B0B7E">
      <w:pPr>
        <w:tabs>
          <w:tab w:val="left" w:pos="1260"/>
        </w:tabs>
        <w:ind w:firstLine="709"/>
        <w:jc w:val="both"/>
        <w:rPr>
          <w:spacing w:val="-6"/>
        </w:rPr>
      </w:pPr>
      <w:r w:rsidRPr="00670DC4">
        <w:rPr>
          <w:i/>
          <w:spacing w:val="-6"/>
        </w:rPr>
        <w:t xml:space="preserve">Документ </w:t>
      </w:r>
      <w:r w:rsidRPr="004B5553">
        <w:rPr>
          <w:spacing w:val="-6"/>
        </w:rPr>
        <w:t>— это зафиксированная на материальном носителе информация с реквизитами, п</w:t>
      </w:r>
      <w:r>
        <w:rPr>
          <w:spacing w:val="-6"/>
        </w:rPr>
        <w:t>озволяющими ее идентифицировать.</w:t>
      </w:r>
    </w:p>
    <w:p w:rsidR="00EE6312" w:rsidRDefault="00EE6312" w:rsidP="007B0B7E">
      <w:pPr>
        <w:tabs>
          <w:tab w:val="left" w:pos="1260"/>
        </w:tabs>
        <w:ind w:firstLine="709"/>
        <w:jc w:val="both"/>
      </w:pPr>
      <w:r w:rsidRPr="004B5553">
        <w:t>Документ -  зафиксированные определенным способом на материальном носителе сведения о лицах, предметах, фактах, событиях, явлениях и процессах объективной действительности, имеющих значение для деятельности органов внутренних дел, с реквизитами, позволяющими их идентифицировать.</w:t>
      </w:r>
    </w:p>
    <w:p w:rsidR="00EE6312" w:rsidRDefault="00EE6312" w:rsidP="007B0B7E">
      <w:pPr>
        <w:tabs>
          <w:tab w:val="left" w:pos="1260"/>
        </w:tabs>
        <w:ind w:firstLine="709"/>
        <w:jc w:val="both"/>
        <w:rPr>
          <w:szCs w:val="28"/>
        </w:rPr>
      </w:pPr>
      <w:r w:rsidRPr="004B5553">
        <w:t xml:space="preserve">В соответствии Инструкцией по делопроизводству в органах внутренних дел Российской Федерации, </w:t>
      </w:r>
      <w:r w:rsidRPr="004B5553">
        <w:rPr>
          <w:szCs w:val="28"/>
        </w:rPr>
        <w:t>документ – совокупность информации и соответствующих реквизитов, созданных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органа внутренних дел.</w:t>
      </w:r>
    </w:p>
    <w:p w:rsidR="00EE6312" w:rsidRPr="00EE6312" w:rsidRDefault="00EE6312" w:rsidP="007B0B7E">
      <w:pPr>
        <w:tabs>
          <w:tab w:val="left" w:pos="1260"/>
        </w:tabs>
        <w:ind w:firstLine="709"/>
        <w:jc w:val="both"/>
        <w:rPr>
          <w:szCs w:val="28"/>
        </w:rPr>
      </w:pPr>
      <w:r w:rsidRPr="00284AF0">
        <w:rPr>
          <w:szCs w:val="28"/>
        </w:rPr>
        <w:t xml:space="preserve">Документирование </w:t>
      </w:r>
      <w:r w:rsidRPr="00284AF0">
        <w:rPr>
          <w:spacing w:val="-4"/>
          <w:szCs w:val="28"/>
        </w:rPr>
        <w:t xml:space="preserve">– </w:t>
      </w:r>
      <w:r w:rsidRPr="00284AF0">
        <w:rPr>
          <w:szCs w:val="28"/>
        </w:rPr>
        <w:t>закрепление сотрудниками органов внутренних дел различными способами на материальном носителе в установленном порядке информации о фактах, событиях объективной действительности, необходимой для осуществления служебной деятельности.</w:t>
      </w:r>
    </w:p>
    <w:p w:rsidR="00EE6312" w:rsidRPr="00010802" w:rsidRDefault="00EE6312" w:rsidP="007B0B7E">
      <w:pPr>
        <w:tabs>
          <w:tab w:val="left" w:pos="1260"/>
        </w:tabs>
        <w:ind w:firstLine="709"/>
        <w:jc w:val="both"/>
      </w:pPr>
      <w:r w:rsidRPr="00010802">
        <w:t>Совокупность документов, образующихся в процессе деятельности органа внутренних дел образуют его документальный фонд.</w:t>
      </w:r>
    </w:p>
    <w:p w:rsidR="00EE6312" w:rsidRPr="00670DC4" w:rsidRDefault="00EE6312" w:rsidP="007B0B7E">
      <w:pPr>
        <w:tabs>
          <w:tab w:val="left" w:pos="1260"/>
        </w:tabs>
        <w:ind w:firstLine="709"/>
        <w:jc w:val="both"/>
        <w:rPr>
          <w:i/>
        </w:rPr>
      </w:pPr>
      <w:r w:rsidRPr="00670DC4">
        <w:rPr>
          <w:i/>
        </w:rPr>
        <w:t>Классификация документов по направлениям деятельности ОВД:</w:t>
      </w:r>
    </w:p>
    <w:p w:rsidR="00EE6312" w:rsidRPr="004B5553" w:rsidRDefault="00EE6312" w:rsidP="007B0B7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553">
        <w:t>уголовно-процессуальные;</w:t>
      </w:r>
    </w:p>
    <w:p w:rsidR="00EE6312" w:rsidRPr="004B5553" w:rsidRDefault="00EE6312" w:rsidP="007B0B7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553">
        <w:t>оперативно-розыскные;</w:t>
      </w:r>
    </w:p>
    <w:p w:rsidR="00EE6312" w:rsidRPr="004B5553" w:rsidRDefault="00EE6312" w:rsidP="007B0B7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553">
        <w:t>административные;</w:t>
      </w:r>
    </w:p>
    <w:p w:rsidR="00EE6312" w:rsidRPr="004B5553" w:rsidRDefault="00EE6312" w:rsidP="007B0B7E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B5553">
        <w:t>управленческие (организационно-распорядительные).</w:t>
      </w:r>
    </w:p>
    <w:p w:rsidR="00EE6312" w:rsidRPr="004B5553" w:rsidRDefault="00EE6312" w:rsidP="007B0B7E">
      <w:pPr>
        <w:ind w:firstLine="709"/>
        <w:jc w:val="both"/>
      </w:pPr>
      <w:r w:rsidRPr="004B5553">
        <w:t xml:space="preserve">В процессе внутриорганизационной деятельности органов внутренних дел создаются различные </w:t>
      </w:r>
      <w:r w:rsidRPr="00670DC4">
        <w:rPr>
          <w:i/>
        </w:rPr>
        <w:t>управленческие документы</w:t>
      </w:r>
      <w:r w:rsidRPr="004B5553">
        <w:t>, которые можно в зависимости от их назначения и содержания разделить на следующие группы:</w:t>
      </w:r>
    </w:p>
    <w:p w:rsidR="00EE6312" w:rsidRPr="004B5553" w:rsidRDefault="00EE6312" w:rsidP="007B0B7E">
      <w:pPr>
        <w:ind w:firstLine="709"/>
        <w:jc w:val="both"/>
      </w:pPr>
      <w:r w:rsidRPr="004B5553">
        <w:lastRenderedPageBreak/>
        <w:t>1. Организационные: уставы, положения, наставления, инструкции, регламенты, типовые правила, штатные расписания.</w:t>
      </w:r>
    </w:p>
    <w:p w:rsidR="00EE6312" w:rsidRPr="004B5553" w:rsidRDefault="00EE6312" w:rsidP="007B0B7E">
      <w:pPr>
        <w:ind w:firstLine="709"/>
        <w:jc w:val="both"/>
      </w:pPr>
      <w:r w:rsidRPr="004B5553">
        <w:t>2. Распорядительные: постановления, решения, распоряжения, указания, приказы, директивы.</w:t>
      </w:r>
    </w:p>
    <w:p w:rsidR="00EE6312" w:rsidRPr="004B5553" w:rsidRDefault="00EE6312" w:rsidP="007B0B7E">
      <w:pPr>
        <w:ind w:firstLine="709"/>
        <w:jc w:val="both"/>
      </w:pPr>
      <w:r w:rsidRPr="004B5553">
        <w:t xml:space="preserve">3. </w:t>
      </w:r>
      <w:r w:rsidRPr="00670DC4">
        <w:rPr>
          <w:i/>
        </w:rPr>
        <w:t>Справочно-информационные:</w:t>
      </w:r>
      <w:r w:rsidRPr="004B5553">
        <w:t xml:space="preserve"> письма, телеграммы, телефонограммы, докладные, объяснительные, акты, справки, обзоры, заключения.</w:t>
      </w:r>
    </w:p>
    <w:p w:rsidR="00EE6312" w:rsidRDefault="00EE6312" w:rsidP="007B0B7E">
      <w:pPr>
        <w:ind w:firstLine="709"/>
        <w:jc w:val="both"/>
      </w:pPr>
      <w:r w:rsidRPr="004B5553">
        <w:t>4. Кадровые: заявления, справки, характеристики, личные карточки, различные учетные формы и данные по личному составу.</w:t>
      </w:r>
    </w:p>
    <w:p w:rsidR="00EE6312" w:rsidRPr="001073DA" w:rsidRDefault="00EE6312" w:rsidP="007B0B7E">
      <w:pPr>
        <w:ind w:firstLine="709"/>
        <w:jc w:val="both"/>
        <w:rPr>
          <w:b/>
          <w:i/>
          <w:szCs w:val="28"/>
        </w:rPr>
      </w:pPr>
      <w:r w:rsidRPr="001073DA">
        <w:rPr>
          <w:i/>
          <w:szCs w:val="28"/>
        </w:rPr>
        <w:t>Организационные документы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Устав</w:t>
      </w:r>
      <w:r w:rsidRPr="005B5C91">
        <w:rPr>
          <w:szCs w:val="28"/>
        </w:rPr>
        <w:t xml:space="preserve"> – кодифицированный правовой акт (свод правил), содержащий систематизированное изложение норм, регламентирующих тот или иной вид деятельности либо правовой статус хозяйствующих субъектов, относящихся к системе органов внутренних дел.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Положение</w:t>
      </w:r>
      <w:r w:rsidRPr="005B5C91">
        <w:rPr>
          <w:szCs w:val="28"/>
        </w:rPr>
        <w:t xml:space="preserve"> – правовой акт, определяющий порядок образования, права, обязанности, организацию работы и порядок действий органов и учреждений, их структурных подразделений.</w:t>
      </w:r>
    </w:p>
    <w:p w:rsidR="00EE6312" w:rsidRPr="005B5C91" w:rsidRDefault="00EE6312" w:rsidP="007B0B7E">
      <w:pPr>
        <w:ind w:firstLine="709"/>
        <w:jc w:val="both"/>
        <w:rPr>
          <w:spacing w:val="-2"/>
          <w:szCs w:val="28"/>
        </w:rPr>
      </w:pPr>
      <w:r w:rsidRPr="005B5C91">
        <w:rPr>
          <w:b/>
          <w:i/>
          <w:spacing w:val="-2"/>
          <w:szCs w:val="28"/>
        </w:rPr>
        <w:t>Наставление</w:t>
      </w:r>
      <w:r w:rsidRPr="005B5C91">
        <w:rPr>
          <w:spacing w:val="-2"/>
          <w:szCs w:val="28"/>
        </w:rPr>
        <w:t xml:space="preserve"> – правовой акт, содержащий нормы о порядке действия конкретных подсистем (органов) в той или иной ситуации.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Инструкция</w:t>
      </w:r>
      <w:r w:rsidRPr="005B5C91">
        <w:rPr>
          <w:szCs w:val="28"/>
        </w:rPr>
        <w:t xml:space="preserve"> – правовой акт, содержащий нормы, устанавливающие кем, в каком порядке и какими способами и методами должен осуществляться тот или иной вид деятельности.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E57CD6">
        <w:rPr>
          <w:b/>
          <w:i/>
          <w:szCs w:val="28"/>
        </w:rPr>
        <w:t>План</w:t>
      </w:r>
      <w:r w:rsidRPr="00E57CD6">
        <w:rPr>
          <w:szCs w:val="28"/>
        </w:rPr>
        <w:t xml:space="preserve"> – документ, устанавливающий точный перечень намечаемых к выполнению работ или мероприятий, их последовательность, объем, сроки выполнения, подразделения, руководителей (начальников) либо конкретных исполнителей.</w:t>
      </w:r>
    </w:p>
    <w:p w:rsidR="00EE6312" w:rsidRPr="001073DA" w:rsidRDefault="00EE6312" w:rsidP="007B0B7E">
      <w:pPr>
        <w:ind w:firstLine="709"/>
        <w:jc w:val="both"/>
        <w:rPr>
          <w:i/>
          <w:szCs w:val="28"/>
        </w:rPr>
      </w:pPr>
    </w:p>
    <w:p w:rsidR="00EE6312" w:rsidRPr="001073DA" w:rsidRDefault="00EE6312" w:rsidP="007B0B7E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Распорядительные документы</w:t>
      </w:r>
    </w:p>
    <w:p w:rsidR="00EE6312" w:rsidRPr="00E57CD6" w:rsidRDefault="00EE6312" w:rsidP="007B0B7E">
      <w:pPr>
        <w:ind w:firstLine="709"/>
        <w:jc w:val="both"/>
        <w:rPr>
          <w:szCs w:val="28"/>
        </w:rPr>
      </w:pPr>
      <w:r w:rsidRPr="00E57CD6">
        <w:rPr>
          <w:b/>
          <w:i/>
          <w:szCs w:val="28"/>
        </w:rPr>
        <w:t>Нормативный правовой акт</w:t>
      </w:r>
      <w:r w:rsidRPr="00E57CD6">
        <w:rPr>
          <w:vertAlign w:val="superscript"/>
        </w:rPr>
        <w:footnoteReference w:id="1"/>
      </w:r>
      <w:r w:rsidRPr="00E57CD6">
        <w:rPr>
          <w:szCs w:val="28"/>
        </w:rPr>
        <w:t> – письменный официальный документ, принятый (изданный) в определенной форме должностным лицом в пределах его компетенции и направленный на установление, изменение или отмену правовых норм, рассчитанных на многократное применение и относительно неопределенный круг лиц.</w:t>
      </w:r>
    </w:p>
    <w:p w:rsidR="00EE6312" w:rsidRPr="00E57CD6" w:rsidRDefault="00EE6312" w:rsidP="007B0B7E">
      <w:pPr>
        <w:ind w:firstLine="709"/>
        <w:jc w:val="both"/>
        <w:rPr>
          <w:szCs w:val="28"/>
        </w:rPr>
      </w:pPr>
      <w:r w:rsidRPr="00E57CD6">
        <w:rPr>
          <w:b/>
          <w:i/>
          <w:szCs w:val="28"/>
        </w:rPr>
        <w:t>Приказ – </w:t>
      </w:r>
      <w:r w:rsidRPr="00E57CD6">
        <w:rPr>
          <w:szCs w:val="28"/>
        </w:rPr>
        <w:t xml:space="preserve">правовой акт, устанавливающий управленческие решения по вопросам оперативно-служебной деятельности органов внутренних дел. </w:t>
      </w:r>
    </w:p>
    <w:p w:rsidR="00EE6312" w:rsidRPr="005C3587" w:rsidRDefault="00EE6312" w:rsidP="007B0B7E">
      <w:pPr>
        <w:ind w:firstLine="709"/>
        <w:jc w:val="both"/>
        <w:rPr>
          <w:szCs w:val="28"/>
        </w:rPr>
      </w:pPr>
      <w:r w:rsidRPr="005C3587">
        <w:rPr>
          <w:szCs w:val="28"/>
        </w:rPr>
        <w:t>Приказ издается по наиболее важным вопросам функционирования органов внутренних дел, включая создание, реорганизацию, ликвидацию органов и учреждений, а также структурных подразделений, входящих в их систему, определение их задач и функций, правовое регулирование различных направлений служебной деятельности, прохождения службы. Приказами утверждаются положения, наставления, инструкции, правила, уставы, объявляются решения коллегий.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Распоряжение</w:t>
      </w:r>
      <w:r w:rsidRPr="005C3587">
        <w:rPr>
          <w:szCs w:val="28"/>
        </w:rPr>
        <w:t xml:space="preserve"> – документ, издаваемый по вопросам оперативно-служебной деятельности органов внутренних дел, который имеет </w:t>
      </w:r>
      <w:r w:rsidRPr="005B5C91">
        <w:rPr>
          <w:szCs w:val="28"/>
        </w:rPr>
        <w:t xml:space="preserve">организационно-распорядительный характер. 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Директива</w:t>
      </w:r>
      <w:r w:rsidRPr="005B5C91">
        <w:rPr>
          <w:szCs w:val="28"/>
        </w:rPr>
        <w:t> – документ, определяющий перспективы развития органов внутренних дел, основные направления их деятельности на конкретный период времени.</w:t>
      </w:r>
    </w:p>
    <w:p w:rsidR="00EE6312" w:rsidRPr="005B5C91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Решение</w:t>
      </w:r>
      <w:r w:rsidRPr="005B5C91">
        <w:rPr>
          <w:i/>
          <w:szCs w:val="28"/>
        </w:rPr>
        <w:t xml:space="preserve"> </w:t>
      </w:r>
      <w:r w:rsidRPr="005B5C91">
        <w:rPr>
          <w:szCs w:val="28"/>
        </w:rPr>
        <w:t>– управленческий акт, принимаемый коллегиальным органом управления (коллегией, совещанием).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5B5C91">
        <w:rPr>
          <w:b/>
          <w:i/>
          <w:szCs w:val="28"/>
        </w:rPr>
        <w:t>Указание</w:t>
      </w:r>
      <w:r w:rsidRPr="005B5C91">
        <w:rPr>
          <w:i/>
          <w:szCs w:val="28"/>
        </w:rPr>
        <w:t xml:space="preserve"> </w:t>
      </w:r>
      <w:r w:rsidRPr="005B5C91">
        <w:rPr>
          <w:szCs w:val="28"/>
        </w:rPr>
        <w:t>– управленческий документ, издаваемый органом государственного управления</w:t>
      </w:r>
      <w:r w:rsidRPr="001073DA">
        <w:rPr>
          <w:szCs w:val="28"/>
        </w:rPr>
        <w:t xml:space="preserve"> преимущественно по вопросам информационно-методического характера, а также по вопросам, связанным с организацией исполнения приказов, инструкций и других актов данного органа или вышестоящих органов управления.</w:t>
      </w:r>
    </w:p>
    <w:p w:rsidR="00EE6312" w:rsidRPr="001073DA" w:rsidRDefault="00EE6312" w:rsidP="007B0B7E">
      <w:pPr>
        <w:ind w:firstLine="709"/>
        <w:jc w:val="both"/>
        <w:rPr>
          <w:i/>
          <w:szCs w:val="28"/>
        </w:rPr>
      </w:pPr>
    </w:p>
    <w:p w:rsidR="00EE6312" w:rsidRDefault="00EE6312" w:rsidP="007B0B7E">
      <w:pPr>
        <w:ind w:firstLine="709"/>
        <w:jc w:val="both"/>
        <w:rPr>
          <w:i/>
          <w:szCs w:val="28"/>
        </w:rPr>
      </w:pPr>
      <w:r>
        <w:rPr>
          <w:i/>
          <w:szCs w:val="28"/>
        </w:rPr>
        <w:t>Справочно-информационные</w:t>
      </w:r>
      <w:r w:rsidRPr="001073DA">
        <w:rPr>
          <w:i/>
          <w:szCs w:val="28"/>
        </w:rPr>
        <w:t xml:space="preserve"> документы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Протокол</w:t>
      </w:r>
      <w:r w:rsidRPr="001073DA">
        <w:rPr>
          <w:i/>
          <w:szCs w:val="28"/>
        </w:rPr>
        <w:t xml:space="preserve"> </w:t>
      </w:r>
      <w:r w:rsidRPr="001073DA">
        <w:rPr>
          <w:szCs w:val="28"/>
        </w:rPr>
        <w:t>– 1) документ, фиксирующий ход обсуждения вопросов и принятия решений на собраниях, совещаниях, конференциях и других заседаниях коллегиальных органов;</w:t>
      </w:r>
      <w:r>
        <w:rPr>
          <w:szCs w:val="28"/>
        </w:rPr>
        <w:t xml:space="preserve"> </w:t>
      </w:r>
      <w:r w:rsidRPr="001073DA">
        <w:rPr>
          <w:spacing w:val="-4"/>
          <w:szCs w:val="28"/>
        </w:rPr>
        <w:t>2) документ, содержащий последовательное описание действий, событий, состояний, имеющих юридическое значение и установленных непосредственно лицами, свидетельствующими содержание протокола своими подписями</w:t>
      </w:r>
      <w:r w:rsidRPr="001073DA">
        <w:rPr>
          <w:szCs w:val="28"/>
        </w:rPr>
        <w:t>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Акт</w:t>
      </w:r>
      <w:r w:rsidRPr="001073DA">
        <w:rPr>
          <w:szCs w:val="28"/>
        </w:rPr>
        <w:t xml:space="preserve"> – документ, составленный несколькими лицами и подтверждающий установленные факты и события.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Справка</w:t>
      </w:r>
      <w:r w:rsidRPr="001073DA">
        <w:rPr>
          <w:i/>
          <w:szCs w:val="28"/>
        </w:rPr>
        <w:t xml:space="preserve"> </w:t>
      </w:r>
      <w:r w:rsidRPr="001073DA">
        <w:rPr>
          <w:szCs w:val="28"/>
        </w:rPr>
        <w:t>– документ, содержащий описание и подтверждение тех или иных фактов и событий.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</w:t>
      </w:r>
      <w:r w:rsidRPr="001073DA">
        <w:rPr>
          <w:szCs w:val="28"/>
        </w:rPr>
        <w:t> – документ, содержащий изложение определенных вопросов, выводов, предложений.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EE6312" w:rsidRPr="001073DA" w:rsidRDefault="00EE6312" w:rsidP="007B0B7E">
      <w:pPr>
        <w:ind w:firstLine="709"/>
        <w:jc w:val="both"/>
      </w:pPr>
      <w:r w:rsidRPr="001073DA">
        <w:rPr>
          <w:b/>
          <w:i/>
          <w:spacing w:val="-2"/>
          <w:szCs w:val="28"/>
        </w:rPr>
        <w:t xml:space="preserve">Запрос – </w:t>
      </w:r>
      <w:r w:rsidRPr="001073DA">
        <w:t>официальное обращение в государственные органы или к должностным лицам с требованием предоставить какие-либо сведения.</w:t>
      </w:r>
    </w:p>
    <w:p w:rsidR="00EE6312" w:rsidRPr="001073DA" w:rsidRDefault="00EE6312" w:rsidP="007B0B7E">
      <w:pPr>
        <w:ind w:firstLine="709"/>
        <w:jc w:val="both"/>
      </w:pPr>
      <w:r w:rsidRPr="001073DA">
        <w:rPr>
          <w:b/>
          <w:i/>
          <w:spacing w:val="-2"/>
          <w:szCs w:val="28"/>
        </w:rPr>
        <w:t>Сопроводительное письмо</w:t>
      </w:r>
      <w:r w:rsidRPr="001073DA">
        <w:t xml:space="preserve"> – поясняющее, дополняющее, служебное письмо к прилагающимся документам.</w:t>
      </w:r>
    </w:p>
    <w:p w:rsidR="00EE6312" w:rsidRPr="001073DA" w:rsidRDefault="00EE6312" w:rsidP="007B0B7E">
      <w:pPr>
        <w:ind w:firstLine="709"/>
        <w:jc w:val="both"/>
        <w:rPr>
          <w:spacing w:val="-4"/>
          <w:szCs w:val="28"/>
        </w:rPr>
      </w:pPr>
      <w:r w:rsidRPr="001073DA">
        <w:rPr>
          <w:b/>
          <w:i/>
          <w:spacing w:val="-2"/>
          <w:szCs w:val="28"/>
        </w:rPr>
        <w:t>Телеграмма</w:t>
      </w:r>
      <w:r w:rsidRPr="001073DA">
        <w:rPr>
          <w:b/>
          <w:spacing w:val="-2"/>
          <w:szCs w:val="28"/>
        </w:rPr>
        <w:t> </w:t>
      </w:r>
      <w:r w:rsidRPr="001073DA">
        <w:rPr>
          <w:spacing w:val="-2"/>
          <w:szCs w:val="28"/>
        </w:rPr>
        <w:t>– </w:t>
      </w:r>
      <w:r w:rsidRPr="001073DA">
        <w:rPr>
          <w:szCs w:val="28"/>
        </w:rPr>
        <w:t xml:space="preserve">текстовое сообщение, предназначенное для передачи средствами телеграфной связи (п. 17 Инструкции по делопроизводству). </w:t>
      </w:r>
      <w:r w:rsidRPr="001073DA">
        <w:rPr>
          <w:spacing w:val="-2"/>
          <w:szCs w:val="28"/>
        </w:rPr>
        <w:t>Отправить телеграмму может должностное лицо, имеющее право переписки по служебным вопросам. Не принимаются к передаче телеграммы в виде форм, таблиц, ведомостей, графиков, при наличии в тексте римских цифр, латинских букв, условных обозначений. Подготавливаются в двух экземплярах, которые передаются исполнителем для отправки в отделение телеграфной связи, второй экземпляр телеграммы с отметкой отделения телеграфной связи об отправке возвращается исполнителю и помещается в номенклатурное дел</w:t>
      </w:r>
      <w:r w:rsidRPr="001073DA">
        <w:rPr>
          <w:szCs w:val="28"/>
        </w:rPr>
        <w:t>о</w:t>
      </w:r>
      <w:r w:rsidRPr="001073DA">
        <w:rPr>
          <w:spacing w:val="-4"/>
          <w:szCs w:val="28"/>
        </w:rPr>
        <w:t xml:space="preserve">. </w:t>
      </w:r>
      <w:r w:rsidRPr="001073DA">
        <w:rPr>
          <w:szCs w:val="28"/>
        </w:rPr>
        <w:t>Текст телеграммы не должен превышать 300 слов.</w:t>
      </w:r>
    </w:p>
    <w:p w:rsidR="00EE6312" w:rsidRPr="001073DA" w:rsidRDefault="00EE6312" w:rsidP="007B0B7E">
      <w:pPr>
        <w:ind w:firstLine="709"/>
        <w:jc w:val="both"/>
        <w:rPr>
          <w:spacing w:val="-4"/>
          <w:szCs w:val="28"/>
        </w:rPr>
      </w:pPr>
      <w:r w:rsidRPr="00646A61">
        <w:rPr>
          <w:b/>
          <w:i/>
          <w:spacing w:val="-4"/>
          <w:szCs w:val="28"/>
        </w:rPr>
        <w:t>Телефонограмма</w:t>
      </w:r>
      <w:r w:rsidRPr="00646A61">
        <w:rPr>
          <w:b/>
          <w:spacing w:val="-4"/>
          <w:szCs w:val="28"/>
        </w:rPr>
        <w:t> </w:t>
      </w:r>
      <w:r w:rsidRPr="00646A61">
        <w:rPr>
          <w:spacing w:val="-4"/>
          <w:szCs w:val="28"/>
        </w:rPr>
        <w:t>– обобщенное название различных по содержанию документов, выделяемых в связи с особым способом передачи текста; передается устно по каналам телефонной связи и записывается (печатается) получателем (п. 17 Инструкции по делопроизводству).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Телефонограммы рекомендуется использовать для оперативного решения служебных вопросов в тех случаях, когда сообщения, передаваемые по телефону, требуют документального оформления. Телефонограммами передаются небольшие по объему несложные тексты (приглашения на совещания, заседания и др.). Текст телефонограммы не должен превышать 50 слов. Датой телефонограммы является дата ее передачи. 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proofErr w:type="spellStart"/>
      <w:r w:rsidRPr="005B5C91">
        <w:rPr>
          <w:b/>
          <w:i/>
          <w:szCs w:val="28"/>
        </w:rPr>
        <w:t>Факсограмма</w:t>
      </w:r>
      <w:proofErr w:type="spellEnd"/>
      <w:r w:rsidRPr="005B5C91">
        <w:rPr>
          <w:szCs w:val="28"/>
        </w:rPr>
        <w:t> – светокопия документа, передаваемая посредством телефонных линий связи и специальных устройств приема-передачи – факсимильных аппаратов. Документ-подлинник на бумажных носителях направляется адресату в обычном порядке.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  <w:r w:rsidRPr="001073DA">
        <w:rPr>
          <w:szCs w:val="28"/>
        </w:rPr>
        <w:t>Запрещается передача по факсимильной связи документов, имеющих грифы секретности или пометку «Для служебного пользования», написанных с использованием красного, зеленого, желтого цветов, отпечатанных или написанных на красной, серой бумаге.</w:t>
      </w:r>
    </w:p>
    <w:p w:rsidR="00EE6312" w:rsidRDefault="00EE6312" w:rsidP="007B0B7E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Передача по факсимильной связи исходящих документов и принятые </w:t>
      </w:r>
      <w:proofErr w:type="spellStart"/>
      <w:r w:rsidRPr="001073DA">
        <w:rPr>
          <w:szCs w:val="28"/>
        </w:rPr>
        <w:t>факсограммы</w:t>
      </w:r>
      <w:proofErr w:type="spellEnd"/>
      <w:r w:rsidRPr="001073DA">
        <w:rPr>
          <w:szCs w:val="28"/>
        </w:rPr>
        <w:t xml:space="preserve"> учитываются в журнале учета </w:t>
      </w:r>
      <w:proofErr w:type="spellStart"/>
      <w:r w:rsidRPr="001073DA">
        <w:rPr>
          <w:szCs w:val="28"/>
        </w:rPr>
        <w:t>факсограмм</w:t>
      </w:r>
      <w:proofErr w:type="spellEnd"/>
      <w:r w:rsidRPr="001073DA">
        <w:rPr>
          <w:szCs w:val="28"/>
        </w:rPr>
        <w:t>.</w:t>
      </w:r>
    </w:p>
    <w:p w:rsidR="00EE6312" w:rsidRPr="001073DA" w:rsidRDefault="00EE6312" w:rsidP="007B0B7E">
      <w:pPr>
        <w:ind w:firstLine="709"/>
        <w:jc w:val="both"/>
        <w:rPr>
          <w:szCs w:val="28"/>
        </w:rPr>
      </w:pPr>
    </w:p>
    <w:p w:rsidR="00EE6312" w:rsidRDefault="00EE6312" w:rsidP="007B0B7E">
      <w:pPr>
        <w:ind w:firstLine="709"/>
        <w:jc w:val="both"/>
        <w:rPr>
          <w:b/>
        </w:rPr>
      </w:pPr>
      <w:r>
        <w:rPr>
          <w:b/>
        </w:rPr>
        <w:t>Вопрос №2.</w:t>
      </w:r>
      <w:r w:rsidRPr="00735B08">
        <w:rPr>
          <w:rFonts w:ascii="Arial Black" w:hAnsi="Arial Black" w:cs="Arial"/>
          <w:color w:val="0F9512"/>
          <w:kern w:val="24"/>
          <w:sz w:val="72"/>
          <w:szCs w:val="72"/>
        </w:rPr>
        <w:t xml:space="preserve"> </w:t>
      </w:r>
      <w:r w:rsidRPr="00072D8F">
        <w:rPr>
          <w:b/>
        </w:rPr>
        <w:t>Основные требования, предъявляемые к составлению и оформлению докуме</w:t>
      </w:r>
      <w:r>
        <w:rPr>
          <w:b/>
        </w:rPr>
        <w:t>нтов</w:t>
      </w:r>
      <w:r w:rsidRPr="006844A6">
        <w:rPr>
          <w:b/>
        </w:rPr>
        <w:t>.</w:t>
      </w:r>
    </w:p>
    <w:p w:rsidR="00EE6312" w:rsidRDefault="00EE6312" w:rsidP="007B0B7E">
      <w:pPr>
        <w:ind w:firstLine="709"/>
        <w:jc w:val="both"/>
      </w:pPr>
      <w:r w:rsidRPr="00692F3C">
        <w:t xml:space="preserve">Данные нормативные акты устанавливают к составлению и оформлению документов основные </w:t>
      </w:r>
      <w:r w:rsidRPr="00FF4EBD">
        <w:rPr>
          <w:b/>
          <w:i/>
        </w:rPr>
        <w:t>требования</w:t>
      </w:r>
      <w:r w:rsidRPr="00692F3C">
        <w:t>, которые можно сформировать в следующие группы: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требования правовой культуры;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требования информационной культуры;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требования технической эстетики;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требования оперативности изготовления, оформления и обработки документов.</w:t>
      </w:r>
    </w:p>
    <w:p w:rsidR="00EE6312" w:rsidRPr="00FF4EBD" w:rsidRDefault="00EE6312" w:rsidP="007B0B7E">
      <w:pPr>
        <w:ind w:firstLine="709"/>
        <w:jc w:val="both"/>
        <w:rPr>
          <w:b/>
        </w:rPr>
      </w:pPr>
      <w:r w:rsidRPr="00FF4EBD">
        <w:rPr>
          <w:b/>
        </w:rPr>
        <w:t>Требования правовой культуры предполагают: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соблюдение установленного порядка подготовки и принятия документов;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соответствие компетенции органа или должностного лица содержанию документов;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использование в документах с целью аргументации нормативных актов, а также юридических терминов в соответствии с их правовым содержанием;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 xml:space="preserve">документы, составляемые во исполнение актов вышестоящих органов, как правило, должны содержать ссылку на них с указанием наименования, номеров, заголовков и дат; 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непротиворечивость законодательным и иным нормативно-правовым акта РФ и нормативно-правовым актам МВД России.</w:t>
      </w:r>
    </w:p>
    <w:p w:rsidR="00EE6312" w:rsidRDefault="00EE6312" w:rsidP="007B0B7E">
      <w:pPr>
        <w:ind w:firstLine="709"/>
        <w:jc w:val="both"/>
        <w:rPr>
          <w:b/>
        </w:rPr>
      </w:pPr>
    </w:p>
    <w:p w:rsidR="00EE6312" w:rsidRPr="00692F3C" w:rsidRDefault="00EE6312" w:rsidP="007B0B7E">
      <w:pPr>
        <w:ind w:firstLine="709"/>
        <w:jc w:val="both"/>
      </w:pPr>
      <w:r w:rsidRPr="00FF4EBD">
        <w:rPr>
          <w:b/>
        </w:rPr>
        <w:t>Информационная культура</w:t>
      </w:r>
      <w:r w:rsidRPr="00692F3C">
        <w:t xml:space="preserve"> отражается в содержании документов.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документ должен быть написан официально-деловым стилем;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документ должен быть объективным, основываться на фактах и содержать конкретные и реальные предложения или указания. Достоверность зафиксированных сведений о действиях, событиях и состояниях (цифры, суммы, даты, фамилии и т.п.) должна тщательно проверяться;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изложение документа должно быть логичным, кратким и точным, исключающим неоднозначное толкование. Информационное содержание документа должно полностью охватывать все обстоятельства и факты, по излагаемым в них вопросам, и исключать слова и фразы, не несущие смысловой нагрузки;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применяемые в документе термины должны соответствовать терминологии, используемой в законодательных и иных нормативных правовых актах Российской Федерации и нормативных правовых актах МВД России, и употребляться в одном и том же значении;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документ не должен дублировать положения ранее изданных нормативных правовых актов.</w:t>
      </w:r>
    </w:p>
    <w:p w:rsidR="00EE6312" w:rsidRPr="00692F3C" w:rsidRDefault="00EE6312" w:rsidP="007B0B7E">
      <w:pPr>
        <w:numPr>
          <w:ilvl w:val="0"/>
          <w:numId w:val="1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692F3C">
        <w:t>Документы выполняются на русском языке с соблюдением правил грамматики, орфографии, пунктуации и стилистики.</w:t>
      </w:r>
    </w:p>
    <w:p w:rsidR="00EE6312" w:rsidRDefault="00EE6312" w:rsidP="007B0B7E">
      <w:pPr>
        <w:ind w:firstLine="709"/>
        <w:jc w:val="both"/>
        <w:rPr>
          <w:b/>
        </w:rPr>
      </w:pPr>
    </w:p>
    <w:p w:rsidR="00EE6312" w:rsidRPr="00692F3C" w:rsidRDefault="00EE6312" w:rsidP="007B0B7E">
      <w:pPr>
        <w:ind w:firstLine="709"/>
        <w:jc w:val="both"/>
      </w:pPr>
      <w:r w:rsidRPr="00FF4EBD">
        <w:rPr>
          <w:b/>
        </w:rPr>
        <w:t>Требования технической эстетики</w:t>
      </w:r>
      <w:r w:rsidRPr="00692F3C">
        <w:t xml:space="preserve"> предъявляются к материальному носителю и способам технического исполнения реквизитов документа. </w:t>
      </w:r>
    </w:p>
    <w:p w:rsidR="00EE6312" w:rsidRPr="00692F3C" w:rsidRDefault="00EE6312" w:rsidP="007B0B7E">
      <w:pPr>
        <w:ind w:firstLine="709"/>
        <w:jc w:val="both"/>
      </w:pPr>
      <w:r w:rsidRPr="00692F3C">
        <w:t>Документ должен соответствовать установленной форме и иметь необходимый комплект реквизитов с соблюдением порядка их расположения.</w:t>
      </w:r>
    </w:p>
    <w:p w:rsidR="00EE6312" w:rsidRPr="00692F3C" w:rsidRDefault="00EE6312" w:rsidP="007B0B7E">
      <w:pPr>
        <w:ind w:firstLine="709"/>
        <w:jc w:val="both"/>
      </w:pPr>
      <w:r w:rsidRPr="00692F3C">
        <w:t>В документе не должно быть помарок и исправлений.</w:t>
      </w:r>
    </w:p>
    <w:p w:rsidR="00EE6312" w:rsidRPr="00692F3C" w:rsidRDefault="00EE6312" w:rsidP="007B0B7E">
      <w:pPr>
        <w:ind w:firstLine="709"/>
        <w:jc w:val="both"/>
      </w:pPr>
      <w:r w:rsidRPr="00692F3C">
        <w:t xml:space="preserve">Документы и бланки для них изготовляются на белой бумаге или в исключительных случаях бумаге светлых тонов форматов А4 (210 х </w:t>
      </w:r>
      <w:smartTag w:uri="urn:schemas-microsoft-com:office:smarttags" w:element="metricconverter">
        <w:smartTagPr>
          <w:attr w:name="ProductID" w:val="297 мм"/>
        </w:smartTagPr>
        <w:r w:rsidRPr="00692F3C">
          <w:t>297 мм</w:t>
        </w:r>
      </w:smartTag>
      <w:r w:rsidRPr="00692F3C">
        <w:t xml:space="preserve">), А5 (148 х </w:t>
      </w:r>
      <w:smartTag w:uri="urn:schemas-microsoft-com:office:smarttags" w:element="metricconverter">
        <w:smartTagPr>
          <w:attr w:name="ProductID" w:val="210 мм"/>
        </w:smartTagPr>
        <w:r w:rsidRPr="00692F3C">
          <w:t>210 мм</w:t>
        </w:r>
      </w:smartTag>
      <w:r w:rsidRPr="00692F3C">
        <w:t xml:space="preserve">), допускается использование бумаги формата А3 (297 х </w:t>
      </w:r>
      <w:smartTag w:uri="urn:schemas-microsoft-com:office:smarttags" w:element="metricconverter">
        <w:smartTagPr>
          <w:attr w:name="ProductID" w:val="420 мм"/>
        </w:smartTagPr>
        <w:r w:rsidRPr="00692F3C">
          <w:t>420 мм</w:t>
        </w:r>
      </w:smartTag>
      <w:r w:rsidRPr="00692F3C">
        <w:t xml:space="preserve">), А6 (105 х </w:t>
      </w:r>
      <w:smartTag w:uri="urn:schemas-microsoft-com:office:smarttags" w:element="metricconverter">
        <w:smartTagPr>
          <w:attr w:name="ProductID" w:val="148 мм"/>
        </w:smartTagPr>
        <w:r w:rsidRPr="00692F3C">
          <w:t>148 мм</w:t>
        </w:r>
      </w:smartTag>
      <w:r w:rsidRPr="00692F3C">
        <w:t>). В основном документы составляется на бланках А4. Для небольших писем, справок используются бланки формата А5. Для некоторых форм статистической и бухгалтерской отчетности, построения графиков применяются бланки формата А3.</w:t>
      </w:r>
    </w:p>
    <w:p w:rsidR="00EE6312" w:rsidRPr="00692F3C" w:rsidRDefault="00EE6312" w:rsidP="007B0B7E">
      <w:pPr>
        <w:ind w:firstLine="709"/>
        <w:jc w:val="both"/>
      </w:pPr>
      <w:r w:rsidRPr="00692F3C">
        <w:t>Все бланки, как и документы, должны иметь поля, мм:</w:t>
      </w:r>
    </w:p>
    <w:p w:rsidR="00EE6312" w:rsidRPr="00692F3C" w:rsidRDefault="00EE6312" w:rsidP="007B0B7E">
      <w:pPr>
        <w:ind w:firstLine="709"/>
        <w:jc w:val="both"/>
      </w:pPr>
      <w:r w:rsidRPr="00692F3C">
        <w:t>30 — левое; 10 — правое; 20 —нижнее и верхнее.</w:t>
      </w:r>
    </w:p>
    <w:p w:rsidR="00EE6312" w:rsidRPr="00692F3C" w:rsidRDefault="00EE6312" w:rsidP="007B0B7E">
      <w:pPr>
        <w:ind w:firstLine="709"/>
        <w:jc w:val="both"/>
      </w:pPr>
      <w:r w:rsidRPr="00692F3C">
        <w:t>В этих границах располагается рабочее поле документа для выполнения всех его реквизитов.</w:t>
      </w:r>
    </w:p>
    <w:p w:rsidR="00EE6312" w:rsidRPr="00692F3C" w:rsidRDefault="00EE6312" w:rsidP="007B0B7E">
      <w:pPr>
        <w:ind w:firstLine="709"/>
        <w:jc w:val="both"/>
      </w:pPr>
      <w:r w:rsidRPr="00692F3C">
        <w:t>Документы выполняются черным или синим красителем на стандартных листах белой бумаги или бумаге светлых тонов машинописным способом с использованием технических средств</w:t>
      </w:r>
      <w:r w:rsidRPr="00FF4EBD">
        <w:rPr>
          <w:vertAlign w:val="superscript"/>
        </w:rPr>
        <w:footnoteReference w:id="2"/>
      </w:r>
      <w:r w:rsidRPr="00692F3C">
        <w:t xml:space="preserve">, в том числе средств вычислительной техники. Отдельные документы внутреннего обращения допускается писать от руки (рапорт, заявление, объяснение). </w:t>
      </w:r>
    </w:p>
    <w:p w:rsidR="00EE6312" w:rsidRPr="00692F3C" w:rsidRDefault="00EE6312" w:rsidP="007B0B7E">
      <w:pPr>
        <w:ind w:firstLine="709"/>
        <w:jc w:val="both"/>
      </w:pPr>
      <w:r w:rsidRPr="00692F3C">
        <w:t xml:space="preserve">При изготовлении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листа. При оформлении документов рекомендуется применять текстовый редактор </w:t>
      </w:r>
      <w:proofErr w:type="spellStart"/>
      <w:r w:rsidRPr="00692F3C">
        <w:t>Microsoft</w:t>
      </w:r>
      <w:proofErr w:type="spellEnd"/>
      <w:r w:rsidRPr="00692F3C">
        <w:t xml:space="preserve"> </w:t>
      </w:r>
      <w:proofErr w:type="spellStart"/>
      <w:r w:rsidRPr="00692F3C">
        <w:t>Word</w:t>
      </w:r>
      <w:proofErr w:type="spellEnd"/>
      <w:r w:rsidRPr="00692F3C">
        <w:t xml:space="preserve"> версии 2003 и выше или другой, совместимый с ним, с использованием шрифтов </w:t>
      </w:r>
      <w:proofErr w:type="spellStart"/>
      <w:r w:rsidRPr="00692F3C">
        <w:t>Times</w:t>
      </w:r>
      <w:proofErr w:type="spellEnd"/>
      <w:r w:rsidRPr="00692F3C">
        <w:t xml:space="preserve"> </w:t>
      </w:r>
      <w:proofErr w:type="spellStart"/>
      <w:r w:rsidRPr="00692F3C">
        <w:t>New</w:t>
      </w:r>
      <w:proofErr w:type="spellEnd"/>
      <w:r w:rsidRPr="00692F3C">
        <w:t xml:space="preserve"> </w:t>
      </w:r>
      <w:proofErr w:type="spellStart"/>
      <w:r w:rsidRPr="00692F3C">
        <w:t>Roman</w:t>
      </w:r>
      <w:proofErr w:type="spellEnd"/>
      <w:r w:rsidRPr="00692F3C">
        <w:t xml:space="preserve"> (</w:t>
      </w:r>
      <w:proofErr w:type="spellStart"/>
      <w:r w:rsidRPr="00692F3C">
        <w:t>Times</w:t>
      </w:r>
      <w:proofErr w:type="spellEnd"/>
      <w:r w:rsidRPr="00692F3C">
        <w:t xml:space="preserve"> </w:t>
      </w:r>
      <w:proofErr w:type="spellStart"/>
      <w:r w:rsidRPr="00692F3C">
        <w:t>New</w:t>
      </w:r>
      <w:proofErr w:type="spellEnd"/>
      <w:r w:rsidRPr="00692F3C">
        <w:t xml:space="preserve"> </w:t>
      </w:r>
      <w:proofErr w:type="spellStart"/>
      <w:r w:rsidRPr="00692F3C">
        <w:t>Roman</w:t>
      </w:r>
      <w:proofErr w:type="spellEnd"/>
      <w:r w:rsidRPr="00692F3C">
        <w:t xml:space="preserve"> </w:t>
      </w:r>
      <w:proofErr w:type="spellStart"/>
      <w:r w:rsidRPr="00692F3C">
        <w:t>Cyr</w:t>
      </w:r>
      <w:proofErr w:type="spellEnd"/>
      <w:r w:rsidRPr="00692F3C">
        <w:t>) размером № 13 – 15 через 1 – 1,5 межстрочных интервала. Шрифт в документе должен быть единым по размеру, за исключением особенностей, предусмотренных Инструкцией по делопроизводству в органах внутренних дел Российской Федерации.</w:t>
      </w:r>
    </w:p>
    <w:p w:rsidR="00EE6312" w:rsidRPr="00692F3C" w:rsidRDefault="00EE6312" w:rsidP="007B0B7E">
      <w:pPr>
        <w:ind w:firstLine="709"/>
        <w:jc w:val="both"/>
      </w:pPr>
      <w:r w:rsidRPr="00692F3C">
        <w:t>Для выделения части текста документа, его наименования могут использоваться полужирное начертание, курсив, подчеркивание или смещение относительно границ основного текста.</w:t>
      </w:r>
    </w:p>
    <w:p w:rsidR="00EE6312" w:rsidRDefault="00EE6312" w:rsidP="007B0B7E">
      <w:pPr>
        <w:ind w:firstLine="709"/>
        <w:jc w:val="both"/>
        <w:rPr>
          <w:b/>
        </w:rPr>
      </w:pPr>
    </w:p>
    <w:p w:rsidR="00EE6312" w:rsidRPr="00692F3C" w:rsidRDefault="00EE6312" w:rsidP="007B0B7E">
      <w:pPr>
        <w:ind w:firstLine="709"/>
        <w:jc w:val="both"/>
      </w:pPr>
      <w:r w:rsidRPr="00FF4EBD">
        <w:rPr>
          <w:b/>
        </w:rPr>
        <w:t>Требования оперативности изготовления, оформления и обработки</w:t>
      </w:r>
      <w:r w:rsidRPr="00692F3C">
        <w:t xml:space="preserve"> обуславливают необходимость разработки формуляров и изготовления бланков документов, обеспечивающих их единообразие по форме и набору составляющих элементов (реквизитов) и повышающих скорость (оперативность) подготовки конкретных документов.</w:t>
      </w:r>
    </w:p>
    <w:p w:rsidR="00EE6312" w:rsidRDefault="00EE6312" w:rsidP="007B0B7E">
      <w:pPr>
        <w:ind w:firstLine="709"/>
        <w:jc w:val="both"/>
      </w:pPr>
      <w:r w:rsidRPr="00692F3C">
        <w:t>Каждый документ в этих целях, как правило, оформляется на бланках и должен иметь строго определенный комплект реквизит</w:t>
      </w:r>
      <w:r>
        <w:t>ов (составных элементов), а так</w:t>
      </w:r>
      <w:r w:rsidRPr="00692F3C">
        <w:t>же стабильный порядок их расположения, т.е. установленное их место в документе.</w:t>
      </w:r>
    </w:p>
    <w:p w:rsidR="00EE6312" w:rsidRPr="00692F3C" w:rsidRDefault="00EE6312" w:rsidP="007B0B7E">
      <w:pPr>
        <w:ind w:firstLine="709"/>
        <w:jc w:val="both"/>
      </w:pPr>
    </w:p>
    <w:p w:rsidR="00EE6312" w:rsidRPr="00D56F12" w:rsidRDefault="00EE6312" w:rsidP="007B0B7E">
      <w:pPr>
        <w:pStyle w:val="aa"/>
        <w:ind w:firstLine="709"/>
        <w:rPr>
          <w:b/>
          <w:i/>
          <w:szCs w:val="28"/>
        </w:rPr>
      </w:pPr>
      <w:r w:rsidRPr="006844A6">
        <w:rPr>
          <w:b/>
        </w:rPr>
        <w:t xml:space="preserve">Вопрос </w:t>
      </w:r>
      <w:r w:rsidR="00EC5D8A">
        <w:rPr>
          <w:b/>
        </w:rPr>
        <w:t>№3</w:t>
      </w:r>
      <w:r>
        <w:rPr>
          <w:b/>
        </w:rPr>
        <w:t>.</w:t>
      </w:r>
      <w:r w:rsidRPr="006844A6">
        <w:rPr>
          <w:b/>
        </w:rPr>
        <w:t xml:space="preserve"> </w:t>
      </w:r>
      <w:r w:rsidRPr="00D56F12">
        <w:rPr>
          <w:b/>
          <w:i/>
          <w:szCs w:val="28"/>
        </w:rPr>
        <w:t xml:space="preserve">Реквизиты справочно-информационных документов и правила их оформления 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При подготовке и оформлении документов в установленном порядке могут использоваться следующие реквизиты: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01 - Государственный герб Российской Федерации;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03 - геральдический знак - эмблема органов внутренних дел Российской Федерации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04 - код организации;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05 - основной государственный регистрационный номер (ОГРН) юридического лица;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06 - идентификационный номер налогоплательщика/код причины постановки на учет (ИНН/КПП);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07 - код формы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08 - наименование органа внутренних дел;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09 - справочные данные об органе внутренних дел;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10 - вид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11 - дата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12 - регистрационный номер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13 - ссылка на исходящий регистрационный номер и дату документа адресанта;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14 - место составления (издания)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15 - адресат;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16 - гриф утверждения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17 - указания по исполнению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18 - наименование либо аннотация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19 - отметка о контроле;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20 - текст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21 - отметка о наличии приложения;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22 - подпись;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22.1 - отметка об электронной подписи;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23 - гриф согласования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24 - визы согласования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25 - оттиск печати;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26 - отметка о заверении копии;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27 - отметка об исполнителе;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28 - отметка об исполнении документа и направлении его в дело;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29 - отметка о поступлении документа в орган внутренних дел;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30 - идентификатор электронной копии документа;</w:t>
      </w:r>
    </w:p>
    <w:p w:rsidR="00EE6312" w:rsidRPr="00FC27A2" w:rsidRDefault="00EE6312" w:rsidP="007B0B7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C27A2">
        <w:rPr>
          <w:rFonts w:ascii="Times New Roman" w:hAnsi="Times New Roman"/>
          <w:sz w:val="28"/>
        </w:rPr>
        <w:t>31 - гриф ограничения доступа к документу.</w:t>
      </w:r>
    </w:p>
    <w:p w:rsidR="00EE6312" w:rsidRDefault="00EE6312" w:rsidP="007B0B7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E6312" w:rsidRDefault="00EE6312" w:rsidP="007B0B7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целях получения дополнительной информации предусмотрена о</w:t>
      </w:r>
      <w:r>
        <w:t xml:space="preserve">рганизация работы с </w:t>
      </w:r>
      <w:r>
        <w:rPr>
          <w:szCs w:val="28"/>
        </w:rPr>
        <w:t>п</w:t>
      </w:r>
      <w:r w:rsidRPr="00D56F12">
        <w:rPr>
          <w:szCs w:val="28"/>
        </w:rPr>
        <w:t>риказом МВД России от 20.06.2012 № 615 «Об утверждении Инструкции по делопроизводству в органах внутр</w:t>
      </w:r>
      <w:r>
        <w:rPr>
          <w:szCs w:val="28"/>
        </w:rPr>
        <w:t>енних дел Российской Федерации».</w:t>
      </w:r>
    </w:p>
    <w:p w:rsidR="00EE6312" w:rsidRPr="00410AD9" w:rsidRDefault="00EE6312" w:rsidP="007B0B7E">
      <w:pPr>
        <w:ind w:firstLine="709"/>
        <w:jc w:val="both"/>
        <w:rPr>
          <w:b/>
          <w:color w:val="000000"/>
        </w:rPr>
      </w:pPr>
    </w:p>
    <w:p w:rsidR="00EE6312" w:rsidRDefault="00EE6312" w:rsidP="007B0B7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Cs w:val="28"/>
        </w:rPr>
      </w:pPr>
    </w:p>
    <w:p w:rsidR="00DB43BE" w:rsidRDefault="00DB43BE" w:rsidP="007B0B7E">
      <w:pPr>
        <w:tabs>
          <w:tab w:val="left" w:pos="1276"/>
        </w:tabs>
        <w:ind w:firstLine="709"/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>
        <w:rPr>
          <w:b/>
          <w:szCs w:val="28"/>
          <w:lang w:val="en-US"/>
        </w:rPr>
        <w:t>STELLUS</w:t>
      </w:r>
      <w:r>
        <w:rPr>
          <w:b/>
          <w:szCs w:val="28"/>
        </w:rPr>
        <w:t>».</w:t>
      </w:r>
    </w:p>
    <w:p w:rsidR="00EE6312" w:rsidRDefault="00EE6312" w:rsidP="007B0B7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EE6312" w:rsidSect="00BF02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D6" w:rsidRDefault="00BA44D6" w:rsidP="00BF026B">
      <w:r>
        <w:separator/>
      </w:r>
    </w:p>
  </w:endnote>
  <w:endnote w:type="continuationSeparator" w:id="0">
    <w:p w:rsidR="00BA44D6" w:rsidRDefault="00BA44D6" w:rsidP="00BF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D6" w:rsidRDefault="00BA44D6" w:rsidP="00BF026B">
      <w:r>
        <w:separator/>
      </w:r>
    </w:p>
  </w:footnote>
  <w:footnote w:type="continuationSeparator" w:id="0">
    <w:p w:rsidR="00BA44D6" w:rsidRDefault="00BA44D6" w:rsidP="00BF026B">
      <w:r>
        <w:continuationSeparator/>
      </w:r>
    </w:p>
  </w:footnote>
  <w:footnote w:id="1">
    <w:p w:rsidR="00EE6312" w:rsidRPr="00FD0650" w:rsidRDefault="00EE6312" w:rsidP="00EE6312">
      <w:pPr>
        <w:pStyle w:val="af4"/>
        <w:jc w:val="both"/>
        <w:rPr>
          <w:spacing w:val="0"/>
          <w:sz w:val="24"/>
          <w:szCs w:val="24"/>
        </w:rPr>
      </w:pPr>
      <w:r w:rsidRPr="001073DA">
        <w:rPr>
          <w:rStyle w:val="af3"/>
        </w:rPr>
        <w:footnoteRef/>
      </w:r>
      <w:r w:rsidRPr="001073DA">
        <w:t xml:space="preserve"> </w:t>
      </w:r>
      <w:r w:rsidRPr="00FD0650">
        <w:rPr>
          <w:spacing w:val="0"/>
          <w:sz w:val="24"/>
          <w:szCs w:val="24"/>
        </w:rPr>
        <w:t xml:space="preserve">Правила подготовки и образцы оформления нормативных правовых актов устанавливаются приказом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FD0650">
          <w:rPr>
            <w:spacing w:val="0"/>
            <w:sz w:val="24"/>
            <w:szCs w:val="24"/>
          </w:rPr>
          <w:t>2003 г</w:t>
        </w:r>
      </w:smartTag>
      <w:r w:rsidRPr="00FD0650">
        <w:rPr>
          <w:spacing w:val="0"/>
          <w:sz w:val="24"/>
          <w:szCs w:val="24"/>
        </w:rPr>
        <w:t xml:space="preserve">. № 484 «Об утверждении Правил подготовки нормативных правовых актов в центральном аппарате МВД России» и постановлением Правительства РФ от 13 августа </w:t>
      </w:r>
      <w:smartTag w:uri="urn:schemas-microsoft-com:office:smarttags" w:element="metricconverter">
        <w:smartTagPr>
          <w:attr w:name="ProductID" w:val="1997 г"/>
        </w:smartTagPr>
        <w:r w:rsidRPr="00FD0650">
          <w:rPr>
            <w:spacing w:val="0"/>
            <w:sz w:val="24"/>
            <w:szCs w:val="24"/>
          </w:rPr>
          <w:t>1997 г</w:t>
        </w:r>
      </w:smartTag>
      <w:r w:rsidRPr="00FD0650">
        <w:rPr>
          <w:spacing w:val="0"/>
          <w:sz w:val="24"/>
          <w:szCs w:val="24"/>
        </w:rPr>
        <w:t>. № 1009 «Об утверждении Правил подготовки нормативных правовых актов федеральных органов исполнительной власти и их государственной регистрации». См.: СПС «</w:t>
      </w:r>
      <w:proofErr w:type="spellStart"/>
      <w:r w:rsidRPr="00FD0650">
        <w:rPr>
          <w:spacing w:val="0"/>
          <w:sz w:val="24"/>
          <w:szCs w:val="24"/>
        </w:rPr>
        <w:t>КонсультантПлюс</w:t>
      </w:r>
      <w:proofErr w:type="spellEnd"/>
      <w:r w:rsidRPr="00FD0650">
        <w:rPr>
          <w:spacing w:val="0"/>
          <w:sz w:val="24"/>
          <w:szCs w:val="24"/>
        </w:rPr>
        <w:t>».</w:t>
      </w:r>
    </w:p>
  </w:footnote>
  <w:footnote w:id="2">
    <w:p w:rsidR="00EE6312" w:rsidRPr="00064D52" w:rsidRDefault="00EE6312" w:rsidP="00EE6312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Изготовление рукописных документов допускается при отсутствии возможности использования технических средств или в случаях, предусмотренных законодательными и иными нормативными правовыми актами Российской Федерации, нормативными правовыми актами МВД России.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984893"/>
      <w:docPartObj>
        <w:docPartGallery w:val="Page Numbers (Top of Page)"/>
        <w:docPartUnique/>
      </w:docPartObj>
    </w:sdtPr>
    <w:sdtContent>
      <w:p w:rsidR="00BF026B" w:rsidRDefault="007E0109">
        <w:pPr>
          <w:pStyle w:val="af"/>
          <w:jc w:val="center"/>
        </w:pPr>
        <w:r>
          <w:fldChar w:fldCharType="begin"/>
        </w:r>
        <w:r w:rsidR="00BF026B">
          <w:instrText>PAGE   \* MERGEFORMAT</w:instrText>
        </w:r>
        <w:r>
          <w:fldChar w:fldCharType="separate"/>
        </w:r>
        <w:r w:rsidR="007B0B7E">
          <w:rPr>
            <w:noProof/>
          </w:rPr>
          <w:t>10</w:t>
        </w:r>
        <w:r>
          <w:fldChar w:fldCharType="end"/>
        </w:r>
      </w:p>
    </w:sdtContent>
  </w:sdt>
  <w:p w:rsidR="00BF026B" w:rsidRDefault="00BF026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A168B9"/>
    <w:multiLevelType w:val="hybridMultilevel"/>
    <w:tmpl w:val="79623248"/>
    <w:lvl w:ilvl="0" w:tplc="4D0E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BA8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8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88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6D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06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0A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BB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C1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03B0F"/>
    <w:multiLevelType w:val="hybridMultilevel"/>
    <w:tmpl w:val="D36C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4B90"/>
    <w:multiLevelType w:val="hybridMultilevel"/>
    <w:tmpl w:val="400A427C"/>
    <w:lvl w:ilvl="0" w:tplc="D1F646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C624E5"/>
    <w:multiLevelType w:val="hybridMultilevel"/>
    <w:tmpl w:val="59B28772"/>
    <w:lvl w:ilvl="0" w:tplc="D1F64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E671F"/>
    <w:multiLevelType w:val="hybridMultilevel"/>
    <w:tmpl w:val="4FAA97AE"/>
    <w:lvl w:ilvl="0" w:tplc="EE3618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3"/>
  </w:num>
  <w:num w:numId="11">
    <w:abstractNumId w:val="8"/>
  </w:num>
  <w:num w:numId="12">
    <w:abstractNumId w:val="12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8DA"/>
    <w:rsid w:val="000A6031"/>
    <w:rsid w:val="002D710D"/>
    <w:rsid w:val="002F2949"/>
    <w:rsid w:val="00315BC9"/>
    <w:rsid w:val="0033700D"/>
    <w:rsid w:val="0040369E"/>
    <w:rsid w:val="004038DA"/>
    <w:rsid w:val="00411DB6"/>
    <w:rsid w:val="005E4845"/>
    <w:rsid w:val="006770DC"/>
    <w:rsid w:val="007B0B7E"/>
    <w:rsid w:val="007E0109"/>
    <w:rsid w:val="008C6F0E"/>
    <w:rsid w:val="00990ABD"/>
    <w:rsid w:val="00BA44D6"/>
    <w:rsid w:val="00BE3E6D"/>
    <w:rsid w:val="00BE71E4"/>
    <w:rsid w:val="00BF026B"/>
    <w:rsid w:val="00C50114"/>
    <w:rsid w:val="00C80963"/>
    <w:rsid w:val="00D1640F"/>
    <w:rsid w:val="00D5435E"/>
    <w:rsid w:val="00DB43BE"/>
    <w:rsid w:val="00DD57B0"/>
    <w:rsid w:val="00DE32E5"/>
    <w:rsid w:val="00E15788"/>
    <w:rsid w:val="00EC5D8A"/>
    <w:rsid w:val="00EE6312"/>
    <w:rsid w:val="00F01654"/>
    <w:rsid w:val="00F42C40"/>
    <w:rsid w:val="00F83F27"/>
    <w:rsid w:val="00F87CD3"/>
    <w:rsid w:val="00F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32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3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6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f3">
    <w:name w:val="footnote reference"/>
    <w:aliases w:val="Текст сновски"/>
    <w:uiPriority w:val="99"/>
    <w:rsid w:val="00EE6312"/>
    <w:rPr>
      <w:vertAlign w:val="superscript"/>
    </w:rPr>
  </w:style>
  <w:style w:type="paragraph" w:styleId="af4">
    <w:name w:val="footnote text"/>
    <w:basedOn w:val="a"/>
    <w:link w:val="af5"/>
    <w:rsid w:val="00EE6312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EE631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">
    <w:name w:val="Текст сноски Знак1"/>
    <w:semiHidden/>
    <w:locked/>
    <w:rsid w:val="00EE6312"/>
    <w:rPr>
      <w:spacing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E32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3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6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f3">
    <w:name w:val="footnote reference"/>
    <w:aliases w:val="Текст сновски"/>
    <w:uiPriority w:val="99"/>
    <w:rsid w:val="00EE6312"/>
    <w:rPr>
      <w:vertAlign w:val="superscript"/>
    </w:rPr>
  </w:style>
  <w:style w:type="paragraph" w:styleId="af4">
    <w:name w:val="footnote text"/>
    <w:basedOn w:val="a"/>
    <w:link w:val="af5"/>
    <w:rsid w:val="00EE6312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link w:val="af4"/>
    <w:uiPriority w:val="99"/>
    <w:rsid w:val="00EE6312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">
    <w:name w:val="Текст сноски Знак1"/>
    <w:semiHidden/>
    <w:locked/>
    <w:rsid w:val="00EE6312"/>
    <w:rPr>
      <w:spacing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t.sycheva</cp:lastModifiedBy>
  <cp:revision>9</cp:revision>
  <dcterms:created xsi:type="dcterms:W3CDTF">2020-03-25T02:14:00Z</dcterms:created>
  <dcterms:modified xsi:type="dcterms:W3CDTF">2020-03-27T07:23:00Z</dcterms:modified>
</cp:coreProperties>
</file>